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DE" w:rsidRPr="00F877AD" w:rsidRDefault="00760CDE">
      <w:pPr>
        <w:spacing w:before="15" w:after="15" w:line="240" w:lineRule="exact"/>
        <w:rPr>
          <w:sz w:val="19"/>
          <w:szCs w:val="19"/>
        </w:rPr>
      </w:pPr>
    </w:p>
    <w:p w:rsidR="00497A60" w:rsidRPr="000420CE" w:rsidRDefault="00497A60" w:rsidP="00497A60">
      <w:pPr>
        <w:pStyle w:val="Bodytext0"/>
        <w:shd w:val="clear" w:color="auto" w:fill="auto"/>
        <w:ind w:firstLine="0"/>
        <w:rPr>
          <w:b w:val="0"/>
          <w:sz w:val="24"/>
          <w:szCs w:val="24"/>
        </w:rPr>
      </w:pPr>
      <w:bookmarkStart w:id="0" w:name="bookmark0"/>
      <w:r w:rsidRPr="000420CE">
        <w:rPr>
          <w:b w:val="0"/>
          <w:sz w:val="24"/>
          <w:szCs w:val="24"/>
        </w:rPr>
        <w:t>Муниципальное бюджетное общеобразовательное учреждение</w:t>
      </w:r>
    </w:p>
    <w:p w:rsidR="00497A60" w:rsidRPr="000420CE" w:rsidRDefault="00497A60" w:rsidP="00497A60">
      <w:pPr>
        <w:pStyle w:val="Bodytext0"/>
        <w:shd w:val="clear" w:color="auto" w:fill="auto"/>
        <w:ind w:firstLine="0"/>
        <w:rPr>
          <w:b w:val="0"/>
          <w:sz w:val="24"/>
          <w:szCs w:val="24"/>
        </w:rPr>
      </w:pPr>
      <w:r w:rsidRPr="000420CE">
        <w:rPr>
          <w:b w:val="0"/>
          <w:sz w:val="24"/>
          <w:szCs w:val="24"/>
        </w:rPr>
        <w:t>«Гимназия №50»</w:t>
      </w:r>
    </w:p>
    <w:p w:rsidR="00497A60" w:rsidRPr="00CD5802" w:rsidRDefault="00497A60" w:rsidP="00497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CE">
        <w:rPr>
          <w:rFonts w:ascii="Times New Roman" w:hAnsi="Times New Roman" w:cs="Times New Roman"/>
        </w:rPr>
        <w:t>Кировского района г. Казани</w:t>
      </w: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0"/>
        <w:gridCol w:w="3550"/>
        <w:gridCol w:w="3551"/>
      </w:tblGrid>
      <w:tr w:rsidR="00497A60" w:rsidTr="00497A60">
        <w:tc>
          <w:tcPr>
            <w:tcW w:w="3550" w:type="dxa"/>
          </w:tcPr>
          <w:p w:rsidR="00497A60" w:rsidRPr="00497A60" w:rsidRDefault="00497A60" w:rsidP="00497A60">
            <w:pPr>
              <w:pStyle w:val="Bodytext0"/>
              <w:shd w:val="clear" w:color="auto" w:fill="auto"/>
              <w:ind w:firstLine="0"/>
              <w:jc w:val="both"/>
              <w:rPr>
                <w:b w:val="0"/>
              </w:rPr>
            </w:pPr>
            <w:r w:rsidRPr="00497A60">
              <w:rPr>
                <w:b w:val="0"/>
              </w:rPr>
              <w:t>«Утверждаю»</w:t>
            </w:r>
          </w:p>
          <w:p w:rsidR="00497A60" w:rsidRPr="00497A60" w:rsidRDefault="00497A60" w:rsidP="00497A60">
            <w:pPr>
              <w:pStyle w:val="Bodytext0"/>
              <w:shd w:val="clear" w:color="auto" w:fill="auto"/>
              <w:ind w:right="280" w:firstLine="0"/>
              <w:rPr>
                <w:b w:val="0"/>
              </w:rPr>
            </w:pPr>
            <w:r w:rsidRPr="00497A60">
              <w:rPr>
                <w:b w:val="0"/>
              </w:rPr>
              <w:t>Директор</w:t>
            </w:r>
          </w:p>
          <w:p w:rsidR="00497A60" w:rsidRDefault="00497A60" w:rsidP="00497A60">
            <w:pPr>
              <w:pStyle w:val="Bodytext0"/>
              <w:shd w:val="clear" w:color="auto" w:fill="auto"/>
              <w:ind w:right="280" w:firstLine="0"/>
              <w:jc w:val="both"/>
              <w:rPr>
                <w:b w:val="0"/>
              </w:rPr>
            </w:pPr>
            <w:r w:rsidRPr="00497A60">
              <w:rPr>
                <w:b w:val="0"/>
              </w:rPr>
              <w:t xml:space="preserve">МБОУ «Гимназия №50» </w:t>
            </w:r>
          </w:p>
          <w:p w:rsidR="00497A60" w:rsidRPr="00497A60" w:rsidRDefault="00497A60" w:rsidP="00497A60">
            <w:pPr>
              <w:pStyle w:val="Bodytext0"/>
              <w:shd w:val="clear" w:color="auto" w:fill="auto"/>
              <w:ind w:right="280" w:firstLine="0"/>
              <w:jc w:val="both"/>
              <w:rPr>
                <w:b w:val="0"/>
              </w:rPr>
            </w:pPr>
            <w:r w:rsidRPr="00497A60">
              <w:rPr>
                <w:b w:val="0"/>
              </w:rPr>
              <w:t>г. Казани»</w:t>
            </w:r>
          </w:p>
          <w:p w:rsidR="00497A60" w:rsidRDefault="00497A60" w:rsidP="00497A60">
            <w:pPr>
              <w:jc w:val="both"/>
              <w:rPr>
                <w:rFonts w:ascii="Times New Roman" w:hAnsi="Times New Roman" w:cs="Times New Roman"/>
              </w:rPr>
            </w:pPr>
            <w:r w:rsidRPr="00497A60">
              <w:rPr>
                <w:rFonts w:ascii="Times New Roman" w:hAnsi="Times New Roman" w:cs="Times New Roman"/>
              </w:rPr>
              <w:t xml:space="preserve">Е.Н. Фролова </w:t>
            </w:r>
          </w:p>
          <w:p w:rsidR="00497A60" w:rsidRPr="00497A60" w:rsidRDefault="00497A60" w:rsidP="00497A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7A60">
              <w:rPr>
                <w:rFonts w:ascii="Times New Roman" w:hAnsi="Times New Roman" w:cs="Times New Roman"/>
              </w:rPr>
              <w:t>Приказ №</w:t>
            </w:r>
          </w:p>
        </w:tc>
        <w:tc>
          <w:tcPr>
            <w:tcW w:w="3550" w:type="dxa"/>
          </w:tcPr>
          <w:p w:rsidR="00497A60" w:rsidRDefault="00497A60" w:rsidP="00497A60">
            <w:pPr>
              <w:jc w:val="center"/>
              <w:rPr>
                <w:rFonts w:ascii="Times New Roman" w:hAnsi="Times New Roman" w:cs="Times New Roman"/>
              </w:rPr>
            </w:pPr>
            <w:r w:rsidRPr="00497A60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497A60" w:rsidRDefault="00497A60" w:rsidP="00497A60">
            <w:pPr>
              <w:jc w:val="center"/>
              <w:rPr>
                <w:rFonts w:ascii="Times New Roman" w:hAnsi="Times New Roman" w:cs="Times New Roman"/>
              </w:rPr>
            </w:pPr>
            <w:r w:rsidRPr="00497A60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</w:p>
          <w:p w:rsidR="00497A60" w:rsidRDefault="00497A60" w:rsidP="00497A60">
            <w:pPr>
              <w:jc w:val="center"/>
              <w:rPr>
                <w:rFonts w:ascii="Times New Roman" w:hAnsi="Times New Roman" w:cs="Times New Roman"/>
              </w:rPr>
            </w:pPr>
          </w:p>
          <w:p w:rsidR="00497A60" w:rsidRPr="00497A60" w:rsidRDefault="00497A60" w:rsidP="00497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Д. Ф. Фазлиахметов</w:t>
            </w:r>
          </w:p>
        </w:tc>
        <w:tc>
          <w:tcPr>
            <w:tcW w:w="3551" w:type="dxa"/>
          </w:tcPr>
          <w:p w:rsidR="00497A60" w:rsidRPr="00497A60" w:rsidRDefault="00497A60" w:rsidP="00497A60">
            <w:pPr>
              <w:pStyle w:val="Bodytext0"/>
              <w:shd w:val="clear" w:color="auto" w:fill="auto"/>
              <w:spacing w:after="283"/>
              <w:ind w:left="40" w:right="60" w:firstLine="0"/>
              <w:rPr>
                <w:b w:val="0"/>
              </w:rPr>
            </w:pPr>
            <w:r w:rsidRPr="00497A60">
              <w:rPr>
                <w:b w:val="0"/>
              </w:rPr>
              <w:t>Рассмотрено</w:t>
            </w:r>
          </w:p>
          <w:p w:rsidR="00497A60" w:rsidRPr="00497A60" w:rsidRDefault="00497A60" w:rsidP="00497A60">
            <w:pPr>
              <w:pStyle w:val="Bodytext0"/>
              <w:shd w:val="clear" w:color="auto" w:fill="auto"/>
              <w:tabs>
                <w:tab w:val="left" w:leader="underscore" w:pos="1869"/>
              </w:tabs>
              <w:spacing w:line="220" w:lineRule="exact"/>
              <w:ind w:left="40" w:firstLine="0"/>
              <w:rPr>
                <w:b w:val="0"/>
              </w:rPr>
            </w:pPr>
            <w:r w:rsidRPr="00497A60">
              <w:rPr>
                <w:b w:val="0"/>
              </w:rPr>
              <w:t>Протокол №</w:t>
            </w:r>
          </w:p>
          <w:p w:rsidR="00497A60" w:rsidRDefault="00497A60" w:rsidP="00497A60">
            <w:pPr>
              <w:jc w:val="center"/>
              <w:rPr>
                <w:rFonts w:ascii="Times New Roman" w:hAnsi="Times New Roman" w:cs="Times New Roman"/>
              </w:rPr>
            </w:pPr>
            <w:r w:rsidRPr="00497A60">
              <w:rPr>
                <w:rFonts w:ascii="Times New Roman" w:hAnsi="Times New Roman" w:cs="Times New Roman"/>
              </w:rPr>
              <w:t>Руководитель ШМО _</w:t>
            </w:r>
          </w:p>
          <w:p w:rsidR="00497A60" w:rsidRPr="00497A60" w:rsidRDefault="00497A60" w:rsidP="00497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A60">
              <w:rPr>
                <w:rFonts w:ascii="Times New Roman" w:hAnsi="Times New Roman" w:cs="Times New Roman"/>
              </w:rPr>
              <w:t>Э.Р. Гизутдинова</w:t>
            </w:r>
          </w:p>
        </w:tc>
      </w:tr>
    </w:tbl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Default="00497A60">
      <w:pPr>
        <w:rPr>
          <w:rFonts w:ascii="Times New Roman" w:hAnsi="Times New Roman" w:cs="Times New Roman"/>
          <w:b/>
        </w:rPr>
      </w:pPr>
    </w:p>
    <w:p w:rsidR="00497A60" w:rsidRDefault="00497A60">
      <w:pPr>
        <w:rPr>
          <w:rFonts w:ascii="Times New Roman" w:hAnsi="Times New Roman" w:cs="Times New Roman"/>
          <w:b/>
        </w:rPr>
      </w:pP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CD5802" w:rsidRDefault="00497A60" w:rsidP="00497A60">
      <w:pPr>
        <w:pStyle w:val="Bodytext0"/>
        <w:shd w:val="clear" w:color="auto" w:fill="auto"/>
        <w:spacing w:line="278" w:lineRule="exact"/>
        <w:ind w:right="20" w:firstLine="0"/>
        <w:rPr>
          <w:b w:val="0"/>
        </w:rPr>
      </w:pPr>
      <w:r w:rsidRPr="00F877AD">
        <w:rPr>
          <w:b w:val="0"/>
        </w:rPr>
        <w:t xml:space="preserve">РАБОЧАЯ ПРОГРАММА </w:t>
      </w:r>
      <w:r w:rsidR="004F7741" w:rsidRPr="00F877AD">
        <w:rPr>
          <w:b w:val="0"/>
        </w:rPr>
        <w:t>ПО</w:t>
      </w:r>
      <w:r w:rsidRPr="00F877AD">
        <w:rPr>
          <w:b w:val="0"/>
        </w:rPr>
        <w:t xml:space="preserve"> УЧЕБНОМУ ПРЕДМЕТУ «ВТОРОЙ ИНОСТРАННЫЙ ЯЗЫК </w:t>
      </w:r>
    </w:p>
    <w:p w:rsidR="00497A60" w:rsidRPr="00F877AD" w:rsidRDefault="00497A60" w:rsidP="00497A60">
      <w:pPr>
        <w:pStyle w:val="Bodytext0"/>
        <w:shd w:val="clear" w:color="auto" w:fill="auto"/>
        <w:spacing w:line="278" w:lineRule="exact"/>
        <w:ind w:right="20" w:firstLine="0"/>
        <w:rPr>
          <w:b w:val="0"/>
        </w:rPr>
      </w:pPr>
      <w:r w:rsidRPr="00F877AD">
        <w:rPr>
          <w:b w:val="0"/>
        </w:rPr>
        <w:t>(НЕМЕЦКИЙ ЯЗЫК)»</w:t>
      </w:r>
    </w:p>
    <w:p w:rsidR="00497A60" w:rsidRDefault="00497A60" w:rsidP="00497A60">
      <w:pPr>
        <w:pStyle w:val="Bodytext0"/>
        <w:shd w:val="clear" w:color="auto" w:fill="auto"/>
        <w:spacing w:line="360" w:lineRule="auto"/>
        <w:ind w:right="23" w:firstLine="0"/>
        <w:rPr>
          <w:b w:val="0"/>
        </w:rPr>
      </w:pPr>
      <w:r w:rsidRPr="00F877AD">
        <w:rPr>
          <w:b w:val="0"/>
        </w:rPr>
        <w:t>на уровень основного общего образования</w:t>
      </w:r>
    </w:p>
    <w:p w:rsidR="00497A60" w:rsidRDefault="00497A60" w:rsidP="00497A60">
      <w:pPr>
        <w:pStyle w:val="Bodytext0"/>
        <w:shd w:val="clear" w:color="auto" w:fill="auto"/>
        <w:spacing w:line="360" w:lineRule="auto"/>
        <w:ind w:right="23" w:firstLine="0"/>
        <w:rPr>
          <w:b w:val="0"/>
        </w:rPr>
      </w:pPr>
    </w:p>
    <w:p w:rsidR="00497A60" w:rsidRDefault="00497A60" w:rsidP="00497A60">
      <w:pPr>
        <w:pStyle w:val="Bodytext0"/>
        <w:shd w:val="clear" w:color="auto" w:fill="auto"/>
        <w:spacing w:line="360" w:lineRule="auto"/>
        <w:ind w:right="23" w:firstLine="0"/>
        <w:rPr>
          <w:b w:val="0"/>
        </w:rPr>
      </w:pPr>
    </w:p>
    <w:p w:rsidR="00497A60" w:rsidRDefault="00497A60" w:rsidP="00497A60">
      <w:pPr>
        <w:pStyle w:val="Bodytext0"/>
        <w:shd w:val="clear" w:color="auto" w:fill="auto"/>
        <w:spacing w:line="360" w:lineRule="auto"/>
        <w:ind w:right="23" w:firstLine="0"/>
        <w:rPr>
          <w:b w:val="0"/>
        </w:rPr>
      </w:pPr>
    </w:p>
    <w:p w:rsidR="00497A60" w:rsidRDefault="00497A60" w:rsidP="00497A60">
      <w:pPr>
        <w:pStyle w:val="Bodytext0"/>
        <w:shd w:val="clear" w:color="auto" w:fill="auto"/>
        <w:spacing w:line="360" w:lineRule="auto"/>
        <w:ind w:right="23" w:firstLine="0"/>
        <w:rPr>
          <w:b w:val="0"/>
        </w:rPr>
      </w:pPr>
    </w:p>
    <w:p w:rsidR="00497A60" w:rsidRPr="00F877AD" w:rsidRDefault="00497A60" w:rsidP="00497A60">
      <w:pPr>
        <w:pStyle w:val="Bodytext0"/>
        <w:shd w:val="clear" w:color="auto" w:fill="auto"/>
        <w:spacing w:line="360" w:lineRule="auto"/>
        <w:ind w:right="23" w:firstLine="0"/>
        <w:rPr>
          <w:b w:val="0"/>
        </w:rPr>
      </w:pPr>
    </w:p>
    <w:p w:rsidR="00497A60" w:rsidRPr="00CD5802" w:rsidRDefault="00497A60" w:rsidP="00497A60">
      <w:pPr>
        <w:pStyle w:val="Bodytext0"/>
        <w:shd w:val="clear" w:color="auto" w:fill="auto"/>
        <w:ind w:left="20" w:right="20" w:firstLine="0"/>
        <w:jc w:val="both"/>
        <w:rPr>
          <w:b w:val="0"/>
          <w:sz w:val="24"/>
          <w:szCs w:val="24"/>
        </w:rPr>
      </w:pPr>
      <w:r w:rsidRPr="00CD5802">
        <w:rPr>
          <w:b w:val="0"/>
          <w:sz w:val="24"/>
          <w:szCs w:val="24"/>
        </w:rPr>
        <w:t>Рабочая программа составлена на основе Федерального государственного образовательного стандарта основного общего образования, утвержденного приказом МОиН РФ 17.12.2010г. № 1897 (с изменениями и дополнениями), Основной образовательной программы ООО МБОУ «Гимназия №50» г. Казани».</w:t>
      </w:r>
    </w:p>
    <w:p w:rsidR="00497A60" w:rsidRPr="00CD5802" w:rsidRDefault="00497A60" w:rsidP="00497A60">
      <w:pPr>
        <w:rPr>
          <w:rFonts w:ascii="Times New Roman" w:hAnsi="Times New Roman" w:cs="Times New Roman"/>
          <w:b/>
        </w:rPr>
      </w:pPr>
      <w:r w:rsidRPr="00CD5802">
        <w:rPr>
          <w:rFonts w:ascii="Times New Roman" w:hAnsi="Times New Roman" w:cs="Times New Roman"/>
        </w:rPr>
        <w:t>Рабочая программа предназначена для изучения предмета «Второй иностранный язык (немецкий язык)» на базовом уровн</w:t>
      </w:r>
      <w:r w:rsidR="00CD5802" w:rsidRPr="00CD5802">
        <w:rPr>
          <w:rFonts w:ascii="Times New Roman" w:hAnsi="Times New Roman" w:cs="Times New Roman"/>
        </w:rPr>
        <w:t>е</w:t>
      </w: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Pr="00497A60" w:rsidRDefault="00497A60">
      <w:pPr>
        <w:rPr>
          <w:rFonts w:ascii="Times New Roman" w:hAnsi="Times New Roman" w:cs="Times New Roman"/>
          <w:b/>
        </w:rPr>
      </w:pPr>
    </w:p>
    <w:p w:rsidR="00497A60" w:rsidRDefault="00497A60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b/>
        </w:rPr>
        <w:br w:type="page"/>
      </w:r>
    </w:p>
    <w:p w:rsidR="00F877AD" w:rsidRPr="00F877AD" w:rsidRDefault="006A0D74">
      <w:pPr>
        <w:pStyle w:val="Heading10"/>
        <w:keepNext/>
        <w:keepLines/>
        <w:shd w:val="clear" w:color="auto" w:fill="auto"/>
        <w:spacing w:after="484"/>
        <w:ind w:firstLine="0"/>
        <w:rPr>
          <w:b w:val="0"/>
        </w:rPr>
      </w:pPr>
      <w:r w:rsidRPr="00F877AD">
        <w:rPr>
          <w:b w:val="0"/>
        </w:rPr>
        <w:lastRenderedPageBreak/>
        <w:t>ПЛАНИРУЕМЫЕ РЕЗУЛЬТАТЫ ОСВОЕНИЯ УЧЕБНОГО ПРЕДМЕТА</w:t>
      </w:r>
    </w:p>
    <w:p w:rsidR="00F877AD" w:rsidRPr="00F877AD" w:rsidRDefault="006A0D74">
      <w:pPr>
        <w:pStyle w:val="Heading10"/>
        <w:keepNext/>
        <w:keepLines/>
        <w:shd w:val="clear" w:color="auto" w:fill="auto"/>
        <w:spacing w:after="484"/>
        <w:ind w:firstLine="0"/>
        <w:rPr>
          <w:b w:val="0"/>
        </w:rPr>
      </w:pPr>
      <w:r w:rsidRPr="00F877AD">
        <w:rPr>
          <w:b w:val="0"/>
        </w:rPr>
        <w:t xml:space="preserve"> «Второй иностранный язык (немецкий язык)»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484"/>
        <w:ind w:firstLine="0"/>
        <w:rPr>
          <w:b w:val="0"/>
        </w:rPr>
      </w:pPr>
      <w:r w:rsidRPr="00F877AD">
        <w:rPr>
          <w:b w:val="0"/>
        </w:rPr>
        <w:t xml:space="preserve"> Планируемые личностные результаты обучения</w:t>
      </w:r>
      <w:bookmarkEnd w:id="0"/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видов деятельности;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 w:rsidRPr="00F877AD">
        <w:rPr>
          <w:b w:val="0"/>
        </w:rPr>
        <w:softHyphen/>
        <w:t>оценочной и практической деятельности в жизненных ситуациях;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spacing w:after="283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60CDE" w:rsidRPr="00F877AD" w:rsidRDefault="006A0D74">
      <w:pPr>
        <w:pStyle w:val="Bodytext0"/>
        <w:shd w:val="clear" w:color="auto" w:fill="auto"/>
        <w:spacing w:after="265" w:line="220" w:lineRule="exact"/>
        <w:ind w:left="20" w:firstLine="0"/>
        <w:jc w:val="both"/>
        <w:rPr>
          <w:b w:val="0"/>
        </w:rPr>
      </w:pPr>
      <w:r w:rsidRPr="00F877AD">
        <w:rPr>
          <w:b w:val="0"/>
        </w:rPr>
        <w:t>Личностными результатами освоения основной образовательной программы являются: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tabs>
          <w:tab w:val="left" w:pos="332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</w:t>
      </w:r>
      <w:r w:rsidRPr="00F877AD">
        <w:rPr>
          <w:b w:val="0"/>
        </w:rPr>
        <w:lastRenderedPageBreak/>
        <w:t>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60CDE" w:rsidRPr="00F877AD" w:rsidRDefault="006A0D74">
      <w:pPr>
        <w:pStyle w:val="Bodytext0"/>
        <w:numPr>
          <w:ilvl w:val="0"/>
          <w:numId w:val="2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lastRenderedPageBreak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240" w:line="274" w:lineRule="exact"/>
        <w:ind w:firstLine="0"/>
        <w:rPr>
          <w:b w:val="0"/>
        </w:rPr>
      </w:pPr>
      <w:bookmarkStart w:id="1" w:name="bookmark1"/>
      <w:r w:rsidRPr="00F877AD">
        <w:rPr>
          <w:b w:val="0"/>
        </w:rPr>
        <w:t>Планируемые метапредметные результаты обучения</w:t>
      </w:r>
      <w:bookmarkEnd w:id="1"/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</w:t>
      </w:r>
      <w:r w:rsidRPr="00F877AD">
        <w:rPr>
          <w:b w:val="0"/>
        </w:rPr>
        <w:softHyphen/>
        <w:t>следственные связи, строить логическое рассуждение, умозаключение (индуктивное, дедуктивное и по аналогии) и делать выводы;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создавать, применять и преобразовывать знаки и символы, модели и схемы для решения учебных и познавательных задач;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смысловое чтение;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60CDE" w:rsidRPr="00F877AD" w:rsidRDefault="006A0D74">
      <w:pPr>
        <w:pStyle w:val="Bodytext0"/>
        <w:numPr>
          <w:ilvl w:val="0"/>
          <w:numId w:val="3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 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системами;</w:t>
      </w:r>
    </w:p>
    <w:p w:rsidR="00760CDE" w:rsidRPr="00F877AD" w:rsidRDefault="006A0D74">
      <w:pPr>
        <w:pStyle w:val="Bodytext0"/>
        <w:numPr>
          <w:ilvl w:val="0"/>
          <w:numId w:val="1"/>
        </w:numPr>
        <w:shd w:val="clear" w:color="auto" w:fill="auto"/>
        <w:tabs>
          <w:tab w:val="left" w:pos="462"/>
        </w:tabs>
        <w:spacing w:after="240"/>
        <w:ind w:left="20" w:right="20" w:firstLine="0"/>
        <w:jc w:val="both"/>
        <w:rPr>
          <w:b w:val="0"/>
        </w:rPr>
      </w:pPr>
      <w:r w:rsidRPr="00F877AD">
        <w:rPr>
          <w:b w:val="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60CDE" w:rsidRPr="00F877AD" w:rsidRDefault="006A0D74">
      <w:pPr>
        <w:pStyle w:val="Bodytext0"/>
        <w:shd w:val="clear" w:color="auto" w:fill="auto"/>
        <w:tabs>
          <w:tab w:val="left" w:pos="5041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уроках иностранного (английского) языка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</w:t>
      </w:r>
      <w:r w:rsidRPr="00F877AD">
        <w:rPr>
          <w:b w:val="0"/>
        </w:rPr>
        <w:tab/>
        <w:t>продолжения образования и самообразования,</w:t>
      </w:r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>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При изучении иностранного языка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</w:t>
      </w:r>
      <w:r w:rsidRPr="00F877AD">
        <w:rPr>
          <w:b w:val="0"/>
        </w:rPr>
        <w:lastRenderedPageBreak/>
        <w:t>концептуальных диаграмм, опорных конспектов);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240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заполнять и дополнять таблицы, схемы, диаграммы, тексты</w:t>
      </w:r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>В ходе изучения иностранного языка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Регулятивные УУД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firstLine="0"/>
        <w:jc w:val="both"/>
        <w:rPr>
          <w:b w:val="0"/>
        </w:rPr>
      </w:pPr>
      <w:r w:rsidRPr="00F877AD">
        <w:rPr>
          <w:b w:val="0"/>
        </w:rPr>
        <w:t>анализировать существующие и планировать будущие образовательные результаты;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firstLine="0"/>
        <w:jc w:val="both"/>
        <w:rPr>
          <w:b w:val="0"/>
        </w:rPr>
      </w:pPr>
      <w:r w:rsidRPr="00F877AD">
        <w:rPr>
          <w:b w:val="0"/>
        </w:rPr>
        <w:t>идентифицировать собственные проблемы и определять главную проблему;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выдвигать версии решения проблемы, формулировать гипотезы, предвосхищать конечный результат;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ставить цель деятельности на основе определенной проблемы и существующих возможностей;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firstLine="0"/>
        <w:jc w:val="both"/>
        <w:rPr>
          <w:b w:val="0"/>
        </w:rPr>
      </w:pPr>
      <w:r w:rsidRPr="00F877AD">
        <w:rPr>
          <w:b w:val="0"/>
        </w:rPr>
        <w:t>формулировать учебные задачи как шаги достижения поставленной цели деятельности;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firstLine="0"/>
        <w:jc w:val="both"/>
        <w:rPr>
          <w:b w:val="0"/>
        </w:rPr>
      </w:pPr>
      <w:r w:rsidRPr="00F877AD">
        <w:rPr>
          <w:b w:val="0"/>
        </w:rPr>
        <w:t>составлять план решения проблемы (выполнения проекта, проведения исследования);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5"/>
        </w:tabs>
        <w:ind w:left="20" w:firstLine="0"/>
        <w:jc w:val="both"/>
        <w:rPr>
          <w:b w:val="0"/>
        </w:rPr>
      </w:pPr>
      <w:r w:rsidRPr="00F877AD">
        <w:rPr>
          <w:b w:val="0"/>
        </w:rPr>
        <w:t>планировать и корректировать свою индивидуальную образовательную траекторию.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5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оценивать свою деятельность, аргументируя причины достижения или отсутствия планируемого результата;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firstLine="0"/>
        <w:jc w:val="both"/>
        <w:rPr>
          <w:b w:val="0"/>
        </w:rPr>
      </w:pPr>
      <w:r w:rsidRPr="00F877AD">
        <w:rPr>
          <w:b w:val="0"/>
        </w:rPr>
        <w:t>сверять свои действия с целью и, при необходимости, исправлять ошибки самостоятельно.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firstLine="0"/>
        <w:jc w:val="both"/>
        <w:rPr>
          <w:b w:val="0"/>
        </w:rPr>
      </w:pPr>
      <w:r w:rsidRPr="00F877AD">
        <w:rPr>
          <w:b w:val="0"/>
        </w:rPr>
        <w:t>определять критерии правильности (корректности) выполнения учебной задачи;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firstLine="0"/>
        <w:jc w:val="both"/>
        <w:rPr>
          <w:b w:val="0"/>
        </w:rPr>
      </w:pPr>
      <w:r w:rsidRPr="00F877AD">
        <w:rPr>
          <w:b w:val="0"/>
        </w:rPr>
        <w:t>фиксировать и анализировать динамику собственных образовательных результатов.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firstLine="0"/>
        <w:jc w:val="both"/>
        <w:rPr>
          <w:b w:val="0"/>
        </w:rPr>
      </w:pPr>
      <w:r w:rsidRPr="00F877AD">
        <w:rPr>
          <w:b w:val="0"/>
        </w:rPr>
        <w:t>принимать решение в учебной ситуации и нести за него ответственность;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Познавательные УУД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firstLine="0"/>
        <w:jc w:val="both"/>
        <w:rPr>
          <w:b w:val="0"/>
        </w:rPr>
      </w:pPr>
      <w:r w:rsidRPr="00F877AD">
        <w:rPr>
          <w:b w:val="0"/>
        </w:rPr>
        <w:t>подбирать слова, соподчиненные ключевому слову, определяющие его признаки и свойства;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выстраивать логическую цепочку, состоящую из ключевого слова и соподчиненных ему слов;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выделять общий признак двух или нескольких предметов или явлений и объяснять их сходство;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0"/>
        </w:tabs>
        <w:ind w:left="20" w:firstLine="0"/>
        <w:jc w:val="both"/>
        <w:rPr>
          <w:b w:val="0"/>
        </w:rPr>
      </w:pPr>
      <w:r w:rsidRPr="00F877AD">
        <w:rPr>
          <w:b w:val="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выделять явление из общего ряда других явлений;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  <w:tab w:val="center" w:pos="9527"/>
        </w:tabs>
        <w:ind w:left="20" w:firstLine="0"/>
        <w:jc w:val="both"/>
        <w:rPr>
          <w:b w:val="0"/>
        </w:rPr>
      </w:pPr>
      <w:r w:rsidRPr="00F877AD">
        <w:rPr>
          <w:b w:val="0"/>
        </w:rPr>
        <w:t>строить рассуждение от общих закономерностей к частным явлениям и от частных</w:t>
      </w:r>
      <w:r w:rsidRPr="00F877AD">
        <w:rPr>
          <w:b w:val="0"/>
        </w:rPr>
        <w:tab/>
        <w:t>явлений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к общим закономерностям;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  <w:tab w:val="right" w:pos="10234"/>
        </w:tabs>
        <w:ind w:left="20" w:firstLine="0"/>
        <w:jc w:val="both"/>
        <w:rPr>
          <w:b w:val="0"/>
        </w:rPr>
      </w:pPr>
      <w:r w:rsidRPr="00F877AD">
        <w:rPr>
          <w:b w:val="0"/>
        </w:rPr>
        <w:t>строить рассуждение на основе сравнения предметов и явлений, выделяя при этом</w:t>
      </w:r>
      <w:r w:rsidRPr="00F877AD">
        <w:rPr>
          <w:b w:val="0"/>
        </w:rPr>
        <w:tab/>
        <w:t>общие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признаки;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излагать полученную информацию, интерпретируя ее в контексте решаемой задачи;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вербализовать эмоциональное впечатление, оказанное на него источником;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объяснять явления, процессы, связи и отношения, выявляемые в ходе познавательной и </w:t>
      </w:r>
      <w:r w:rsidRPr="00F877AD">
        <w:rPr>
          <w:b w:val="0"/>
        </w:rPr>
        <w:lastRenderedPageBreak/>
        <w:t>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обозначать символом и знаком предмет и/или явление;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создавать абстрактный или реальный образ предмета и/или явления;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строить модель/схему на основе условий задачи и/или способа ее решения;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преобразовывать модели с целью выявления общих законов, определяющих данную предметную область;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строить доказательство: прямое, косвенное, от противного;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Смысловое чтение.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находить в тексте требуемую информацию (в соответствии с целями своей деятельности);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ориентироваться в содержании текста, понимать целостный смысл текста, структурировать текст;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устанавливать взаимосвязь описанных в тексте событий, явлений, процессов;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резюмировать главную идею текста;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информационный, текст поп-йсйоп);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критически оценивать содержание и форму текста.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64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определять свое отношение к природной среде;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64"/>
        </w:tabs>
        <w:ind w:left="20" w:firstLine="0"/>
        <w:jc w:val="both"/>
        <w:rPr>
          <w:b w:val="0"/>
        </w:rPr>
      </w:pPr>
      <w:r w:rsidRPr="00F877AD">
        <w:rPr>
          <w:b w:val="0"/>
        </w:rPr>
        <w:t>анализировать влияние экологических факторов на среду обитания живых организмов;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firstLine="0"/>
        <w:jc w:val="both"/>
        <w:rPr>
          <w:b w:val="0"/>
        </w:rPr>
      </w:pPr>
      <w:r w:rsidRPr="00F877AD">
        <w:rPr>
          <w:b w:val="0"/>
        </w:rPr>
        <w:t>проводить причинный и вероятностный анализ экологических ситуаций;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прогнозировать изменения ситуации при смене действия одного фактора на действие другого фактора;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распространять экологические знания и участвовать в практических делах по защите окружающей среды;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firstLine="0"/>
        <w:jc w:val="both"/>
        <w:rPr>
          <w:b w:val="0"/>
        </w:rPr>
      </w:pPr>
      <w:r w:rsidRPr="00F877AD">
        <w:rPr>
          <w:b w:val="0"/>
        </w:rPr>
        <w:t>выражать свое отношение к природе через рисунки, сочинения, модели, проектные работы.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Развитие мотивации к овладению культурой активного использования словарей и других поисковых систем.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firstLine="0"/>
        <w:jc w:val="both"/>
        <w:rPr>
          <w:b w:val="0"/>
        </w:rPr>
      </w:pPr>
      <w:r w:rsidRPr="00F877AD">
        <w:rPr>
          <w:b w:val="0"/>
        </w:rPr>
        <w:t>определять необходимые ключевые поисковые слова и запросы;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firstLine="0"/>
        <w:jc w:val="both"/>
        <w:rPr>
          <w:b w:val="0"/>
        </w:rPr>
      </w:pPr>
      <w:r w:rsidRPr="00F877AD">
        <w:rPr>
          <w:b w:val="0"/>
        </w:rPr>
        <w:t>осуществлять взаимодействие с электронными поисковыми системами, словарями;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формировать множественную выборку из поисковых источников для объективизации результатов поиска;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firstLine="0"/>
        <w:jc w:val="both"/>
        <w:rPr>
          <w:b w:val="0"/>
        </w:rPr>
      </w:pPr>
      <w:r w:rsidRPr="00F877AD">
        <w:rPr>
          <w:b w:val="0"/>
        </w:rPr>
        <w:t>соотносить полученные результаты поиска со своей деятельностью.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Коммуникативные УУД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определять возможные роли в совместной деятельности;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lastRenderedPageBreak/>
        <w:t xml:space="preserve"> играть определенную роль в совместной деятельности;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определять свои действия и действия партнера, которые способствовали или препятствовали продуктивной коммуникации;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строить позитивные отношения в процессе учебной и познавательной деятельности;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предлагать альтернативное решение в конфликтной ситуации;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выделять общую точку зрения в дискуссии;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договариваться о правилах и вопросах для обсуждения в соответствии с поставленной перед группой задачей;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60CDE" w:rsidRPr="00F877AD" w:rsidRDefault="006A0D74">
      <w:pPr>
        <w:pStyle w:val="Bodytext0"/>
        <w:numPr>
          <w:ilvl w:val="0"/>
          <w:numId w:val="6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  <w:tab w:val="right" w:pos="9351"/>
        </w:tabs>
        <w:ind w:left="20" w:firstLine="0"/>
        <w:jc w:val="both"/>
        <w:rPr>
          <w:b w:val="0"/>
        </w:rPr>
      </w:pPr>
      <w:r w:rsidRPr="00F877AD">
        <w:rPr>
          <w:b w:val="0"/>
        </w:rPr>
        <w:t>определять задачу коммуникации и в соответствии с ней отбирать речевые</w:t>
      </w:r>
      <w:r w:rsidRPr="00F877AD">
        <w:rPr>
          <w:b w:val="0"/>
        </w:rPr>
        <w:tab/>
        <w:t>средства;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  <w:tab w:val="right" w:pos="8406"/>
          <w:tab w:val="right" w:pos="10225"/>
        </w:tabs>
        <w:ind w:left="20" w:firstLine="0"/>
        <w:jc w:val="both"/>
        <w:rPr>
          <w:b w:val="0"/>
        </w:rPr>
      </w:pPr>
      <w:r w:rsidRPr="00F877AD">
        <w:rPr>
          <w:b w:val="0"/>
        </w:rPr>
        <w:t>отбирать и использовать речевые средства в процессе коммуникации</w:t>
      </w:r>
      <w:r w:rsidRPr="00F877AD">
        <w:rPr>
          <w:b w:val="0"/>
        </w:rPr>
        <w:tab/>
        <w:t>с</w:t>
      </w:r>
      <w:r w:rsidRPr="00F877AD">
        <w:rPr>
          <w:b w:val="0"/>
        </w:rPr>
        <w:tab/>
        <w:t>другими людьми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(диалог в паре, в малой группе и т. д.);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представлять в устной или письменной форме развернутый план собственной деятельности;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соблюдать нормы публичной речи, регламент в монологе и дискуссии в соответствии с коммуникативной задачей;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высказывать и обосновывать мнение (суждение) и запрашивать мнение партнера в рамках диалога;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</w:tabs>
        <w:ind w:left="20" w:firstLine="0"/>
        <w:jc w:val="both"/>
        <w:rPr>
          <w:b w:val="0"/>
        </w:rPr>
      </w:pPr>
      <w:r w:rsidRPr="00F877AD">
        <w:rPr>
          <w:b w:val="0"/>
        </w:rPr>
        <w:t>принимать решение в ходе диалога и согласовывать его с собеседником;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59"/>
          <w:tab w:val="right" w:pos="8406"/>
          <w:tab w:val="right" w:pos="10225"/>
        </w:tabs>
        <w:ind w:left="20" w:firstLine="0"/>
        <w:jc w:val="both"/>
        <w:rPr>
          <w:b w:val="0"/>
        </w:rPr>
      </w:pPr>
      <w:r w:rsidRPr="00F877AD">
        <w:rPr>
          <w:b w:val="0"/>
        </w:rPr>
        <w:t>создавать письменные «клишированные» и оригинальные тексты</w:t>
      </w:r>
      <w:r w:rsidRPr="00F877AD">
        <w:rPr>
          <w:b w:val="0"/>
        </w:rPr>
        <w:tab/>
        <w:t>с</w:t>
      </w:r>
      <w:r w:rsidRPr="00F877AD">
        <w:rPr>
          <w:b w:val="0"/>
        </w:rPr>
        <w:tab/>
        <w:t>использованием</w:t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необходимых речевых средств;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использовать вербальные средства (средства логической связи) для выделения смысловых блоков своего выступления;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использовать невербальные средства или наглядные материалы, подготовленные/отобранные под руководством учителя;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60CDE" w:rsidRPr="00F877AD" w:rsidRDefault="006A0D74">
      <w:pPr>
        <w:pStyle w:val="Bodytext0"/>
        <w:numPr>
          <w:ilvl w:val="0"/>
          <w:numId w:val="5"/>
        </w:numPr>
        <w:shd w:val="clear" w:color="auto" w:fill="auto"/>
        <w:tabs>
          <w:tab w:val="left" w:pos="679"/>
          <w:tab w:val="left" w:pos="721"/>
        </w:tabs>
        <w:ind w:left="20" w:firstLine="0"/>
        <w:jc w:val="both"/>
        <w:rPr>
          <w:b w:val="0"/>
        </w:rPr>
      </w:pPr>
      <w:r w:rsidRPr="00F877AD">
        <w:rPr>
          <w:b w:val="0"/>
        </w:rPr>
        <w:t>Формирование и развитие компетентности в области использования информационно</w:t>
      </w:r>
      <w:r w:rsidRPr="00F877AD">
        <w:rPr>
          <w:b w:val="0"/>
        </w:rPr>
        <w:softHyphen/>
      </w:r>
    </w:p>
    <w:p w:rsidR="00760CDE" w:rsidRPr="00F877AD" w:rsidRDefault="006A0D74">
      <w:pPr>
        <w:pStyle w:val="Bodytext0"/>
        <w:shd w:val="clear" w:color="auto" w:fill="auto"/>
        <w:ind w:left="20" w:firstLine="0"/>
        <w:jc w:val="both"/>
        <w:rPr>
          <w:b w:val="0"/>
        </w:rPr>
      </w:pPr>
      <w:r w:rsidRPr="00F877AD">
        <w:rPr>
          <w:b w:val="0"/>
        </w:rPr>
        <w:t>коммуникационных технологий (далее - ИКТ). Обучающийся сможет: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выделять информационный аспект задачи, оперировать данными, использовать модель решения задачи;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ind w:left="20" w:right="20" w:firstLine="0"/>
        <w:jc w:val="both"/>
        <w:rPr>
          <w:b w:val="0"/>
        </w:rPr>
      </w:pPr>
      <w:r w:rsidRPr="00F877AD">
        <w:rPr>
          <w:b w:val="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ind w:left="20" w:firstLine="0"/>
        <w:jc w:val="both"/>
        <w:rPr>
          <w:b w:val="0"/>
        </w:rPr>
      </w:pPr>
      <w:r w:rsidRPr="00F877AD">
        <w:rPr>
          <w:b w:val="0"/>
        </w:rPr>
        <w:t>использовать информацию с учетом этических и правовых норм;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679"/>
        </w:tabs>
        <w:spacing w:after="523"/>
        <w:ind w:left="20" w:right="20" w:firstLine="0"/>
        <w:jc w:val="both"/>
        <w:rPr>
          <w:b w:val="0"/>
        </w:rPr>
      </w:pPr>
      <w:r w:rsidRPr="00F877AD">
        <w:rPr>
          <w:b w:val="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60CDE" w:rsidRPr="00F877AD" w:rsidRDefault="006A0D74">
      <w:pPr>
        <w:pStyle w:val="Bodytext0"/>
        <w:shd w:val="clear" w:color="auto" w:fill="auto"/>
        <w:spacing w:after="205" w:line="220" w:lineRule="exact"/>
        <w:ind w:left="20" w:firstLine="0"/>
        <w:rPr>
          <w:b w:val="0"/>
        </w:rPr>
      </w:pPr>
      <w:r w:rsidRPr="00F877AD">
        <w:rPr>
          <w:b w:val="0"/>
        </w:rPr>
        <w:t>Планируемые предметные результаты обучения</w:t>
      </w:r>
    </w:p>
    <w:p w:rsidR="00760CDE" w:rsidRPr="00F877AD" w:rsidRDefault="006A0D74">
      <w:pPr>
        <w:pStyle w:val="Bodytext0"/>
        <w:shd w:val="clear" w:color="auto" w:fill="auto"/>
        <w:spacing w:after="180"/>
        <w:ind w:left="20" w:right="20" w:firstLine="0"/>
        <w:jc w:val="both"/>
        <w:rPr>
          <w:b w:val="0"/>
        </w:rPr>
      </w:pPr>
      <w:r w:rsidRPr="00F877AD">
        <w:rPr>
          <w:b w:val="0"/>
        </w:rPr>
        <w:lastRenderedPageBreak/>
        <w:t>Предметные результаты изучения предметной области "Второй иностранный язык (немецкий язык)" должны отражать:</w:t>
      </w:r>
    </w:p>
    <w:p w:rsidR="00760CDE" w:rsidRPr="00F877AD" w:rsidRDefault="006A0D74">
      <w:pPr>
        <w:pStyle w:val="Bodytext0"/>
        <w:numPr>
          <w:ilvl w:val="0"/>
          <w:numId w:val="7"/>
        </w:numPr>
        <w:shd w:val="clear" w:color="auto" w:fill="auto"/>
        <w:spacing w:after="176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760CDE" w:rsidRPr="00F877AD" w:rsidRDefault="006A0D74">
      <w:pPr>
        <w:pStyle w:val="Bodytext0"/>
        <w:numPr>
          <w:ilvl w:val="0"/>
          <w:numId w:val="7"/>
        </w:numPr>
        <w:shd w:val="clear" w:color="auto" w:fill="auto"/>
        <w:spacing w:after="227" w:line="278" w:lineRule="exact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760CDE" w:rsidRPr="00F877AD" w:rsidRDefault="006A0D74">
      <w:pPr>
        <w:pStyle w:val="Bodytext0"/>
        <w:numPr>
          <w:ilvl w:val="0"/>
          <w:numId w:val="7"/>
        </w:numPr>
        <w:shd w:val="clear" w:color="auto" w:fill="auto"/>
        <w:spacing w:after="210" w:line="220" w:lineRule="exact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достижение допорогового уровня иноязычной коммуникативной компетенции;</w:t>
      </w:r>
    </w:p>
    <w:p w:rsidR="00760CDE" w:rsidRPr="00F877AD" w:rsidRDefault="006A0D74">
      <w:pPr>
        <w:pStyle w:val="Bodytext0"/>
        <w:numPr>
          <w:ilvl w:val="0"/>
          <w:numId w:val="7"/>
        </w:numPr>
        <w:shd w:val="clear" w:color="auto" w:fill="auto"/>
        <w:spacing w:after="476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760CDE" w:rsidRPr="00F877AD" w:rsidRDefault="006A0D74">
      <w:pPr>
        <w:pStyle w:val="Bodytext0"/>
        <w:shd w:val="clear" w:color="auto" w:fill="auto"/>
        <w:spacing w:line="278" w:lineRule="exact"/>
        <w:ind w:left="20" w:right="6760" w:firstLine="0"/>
        <w:jc w:val="left"/>
        <w:rPr>
          <w:b w:val="0"/>
        </w:rPr>
      </w:pPr>
      <w:r w:rsidRPr="00F877AD">
        <w:rPr>
          <w:b w:val="0"/>
        </w:rPr>
        <w:t>Коммуникативные умения Говорение. Диалогическая речь Выпускник научится: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right" w:pos="6139"/>
          <w:tab w:val="right" w:pos="10243"/>
        </w:tabs>
        <w:spacing w:line="278" w:lineRule="exact"/>
        <w:ind w:left="1440" w:firstLine="0"/>
        <w:jc w:val="both"/>
        <w:rPr>
          <w:b w:val="0"/>
        </w:rPr>
      </w:pPr>
      <w:r w:rsidRPr="00F877AD">
        <w:rPr>
          <w:b w:val="0"/>
        </w:rPr>
        <w:t>вести диалог (диалог этикетного</w:t>
      </w:r>
      <w:r w:rsidRPr="00F877AD">
        <w:rPr>
          <w:b w:val="0"/>
        </w:rPr>
        <w:tab/>
        <w:t>характер, диалог-расспрос, диалог</w:t>
      </w:r>
    </w:p>
    <w:p w:rsidR="00760CDE" w:rsidRPr="00F877AD" w:rsidRDefault="006A0D74">
      <w:pPr>
        <w:pStyle w:val="Bodytext0"/>
        <w:shd w:val="clear" w:color="auto" w:fill="auto"/>
        <w:spacing w:after="227" w:line="278" w:lineRule="exact"/>
        <w:ind w:left="740" w:right="20" w:firstLine="0"/>
        <w:jc w:val="both"/>
        <w:rPr>
          <w:b w:val="0"/>
        </w:rPr>
      </w:pPr>
      <w:r w:rsidRPr="00F877AD">
        <w:rPr>
          <w:b w:val="0"/>
        </w:rPr>
        <w:t>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760CDE" w:rsidRPr="00F877AD" w:rsidRDefault="006A0D74">
      <w:pPr>
        <w:pStyle w:val="Bodytext0"/>
        <w:shd w:val="clear" w:color="auto" w:fill="auto"/>
        <w:spacing w:after="8" w:line="220" w:lineRule="exact"/>
        <w:ind w:left="740" w:firstLine="0"/>
        <w:jc w:val="both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right" w:pos="5333"/>
        </w:tabs>
        <w:spacing w:before="0" w:after="248" w:line="220" w:lineRule="exact"/>
        <w:ind w:left="1440"/>
      </w:pPr>
      <w:r w:rsidRPr="00F877AD">
        <w:t>вести диалог-обмен мнениями;</w:t>
      </w:r>
    </w:p>
    <w:p w:rsidR="00760CDE" w:rsidRPr="00F877AD" w:rsidRDefault="006A0D74">
      <w:pPr>
        <w:pStyle w:val="Bodytext20"/>
        <w:shd w:val="clear" w:color="auto" w:fill="auto"/>
        <w:spacing w:before="0" w:after="0" w:line="220" w:lineRule="exact"/>
        <w:ind w:left="1440"/>
      </w:pPr>
      <w:r w:rsidRPr="00F877AD">
        <w:t>• брать и давать интервью;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spacing w:before="0" w:after="8" w:line="220" w:lineRule="exact"/>
        <w:ind w:left="100" w:firstLine="700"/>
      </w:pPr>
      <w:r w:rsidRPr="00F877AD">
        <w:rPr>
          <w:rStyle w:val="Bodytext2BoldNotItalic"/>
          <w:b w:val="0"/>
        </w:rPr>
        <w:t xml:space="preserve"> </w:t>
      </w:r>
      <w:r w:rsidRPr="00F877AD">
        <w:t>вести диалог-расспрос на основе нелинейного текста (таблицы, диаграммы и</w:t>
      </w:r>
    </w:p>
    <w:p w:rsidR="00760CDE" w:rsidRPr="00F877AD" w:rsidRDefault="006A0D74">
      <w:pPr>
        <w:pStyle w:val="Bodytext20"/>
        <w:shd w:val="clear" w:color="auto" w:fill="auto"/>
        <w:spacing w:before="0" w:after="199" w:line="220" w:lineRule="exact"/>
        <w:ind w:left="100"/>
        <w:jc w:val="left"/>
      </w:pPr>
      <w:r w:rsidRPr="00F877AD">
        <w:t>т. д.)</w:t>
      </w:r>
    </w:p>
    <w:p w:rsidR="00760CDE" w:rsidRPr="00F877AD" w:rsidRDefault="006A0D74">
      <w:pPr>
        <w:pStyle w:val="Bodytext0"/>
        <w:shd w:val="clear" w:color="auto" w:fill="auto"/>
        <w:spacing w:line="269" w:lineRule="exact"/>
        <w:ind w:left="100" w:right="4580" w:firstLine="0"/>
        <w:jc w:val="left"/>
        <w:rPr>
          <w:b w:val="0"/>
        </w:rPr>
      </w:pPr>
      <w:r w:rsidRPr="00F877AD">
        <w:rPr>
          <w:b w:val="0"/>
        </w:rPr>
        <w:t>Говорение. Монологическая речь Выпускник научится: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176"/>
        <w:ind w:left="100" w:right="20" w:firstLine="700"/>
        <w:jc w:val="both"/>
        <w:rPr>
          <w:b w:val="0"/>
        </w:rPr>
      </w:pPr>
      <w:r w:rsidRPr="00F877AD">
        <w:rPr>
          <w:b w:val="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227" w:line="278" w:lineRule="exact"/>
        <w:ind w:left="100" w:right="20" w:firstLine="700"/>
        <w:jc w:val="both"/>
        <w:rPr>
          <w:b w:val="0"/>
        </w:rPr>
      </w:pPr>
      <w:r w:rsidRPr="00F877AD">
        <w:rPr>
          <w:b w:val="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205" w:line="220" w:lineRule="exact"/>
        <w:ind w:left="100" w:firstLine="700"/>
        <w:jc w:val="both"/>
        <w:rPr>
          <w:b w:val="0"/>
        </w:rPr>
      </w:pPr>
      <w:r w:rsidRPr="00F877AD">
        <w:rPr>
          <w:b w:val="0"/>
        </w:rPr>
        <w:t>давать краткую характеристику реальных людей и литературных персонажей;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176"/>
        <w:ind w:left="100" w:right="20" w:firstLine="700"/>
        <w:jc w:val="both"/>
        <w:rPr>
          <w:b w:val="0"/>
        </w:rPr>
      </w:pPr>
      <w:r w:rsidRPr="00F877AD">
        <w:rPr>
          <w:b w:val="0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227" w:line="278" w:lineRule="exact"/>
        <w:ind w:left="100" w:right="20" w:firstLine="700"/>
        <w:jc w:val="both"/>
        <w:rPr>
          <w:b w:val="0"/>
        </w:rPr>
      </w:pPr>
      <w:r w:rsidRPr="00F877AD">
        <w:rPr>
          <w:b w:val="0"/>
        </w:rPr>
        <w:t>описывать картинку/фото с опорой или без опоры на ключевые слова/план/вопросы.</w:t>
      </w:r>
    </w:p>
    <w:p w:rsidR="00760CDE" w:rsidRPr="00F877AD" w:rsidRDefault="006A0D74">
      <w:pPr>
        <w:pStyle w:val="Bodytext0"/>
        <w:shd w:val="clear" w:color="auto" w:fill="auto"/>
        <w:spacing w:after="8" w:line="220" w:lineRule="exact"/>
        <w:ind w:left="100" w:firstLine="0"/>
        <w:jc w:val="left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201" w:line="220" w:lineRule="exact"/>
        <w:ind w:left="100" w:firstLine="700"/>
      </w:pPr>
      <w:r w:rsidRPr="00F877AD">
        <w:t>делать сообщение на заданную тему на основе прочитанного;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184" w:line="278" w:lineRule="exact"/>
        <w:ind w:left="100" w:right="20" w:firstLine="700"/>
      </w:pPr>
      <w:r w:rsidRPr="00F877AD">
        <w:t>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180" w:line="274" w:lineRule="exact"/>
        <w:ind w:left="100" w:right="20" w:firstLine="700"/>
      </w:pPr>
      <w:r w:rsidRPr="00F877AD"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223" w:line="274" w:lineRule="exact"/>
        <w:ind w:right="20" w:firstLine="800"/>
        <w:jc w:val="left"/>
      </w:pPr>
      <w:r w:rsidRPr="00F877AD">
        <w:t>кратко высказываться с опорой на нелинейный текст (таблицы, диаграммы, расписание и т. п.)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201" w:line="220" w:lineRule="exact"/>
        <w:ind w:left="100" w:firstLine="700"/>
      </w:pPr>
      <w:r w:rsidRPr="00F877AD">
        <w:lastRenderedPageBreak/>
        <w:t>кратко излагать результаты выполненной проектной работы.</w:t>
      </w:r>
    </w:p>
    <w:p w:rsidR="00760CDE" w:rsidRPr="00F877AD" w:rsidRDefault="006A0D74">
      <w:pPr>
        <w:pStyle w:val="Bodytext0"/>
        <w:shd w:val="clear" w:color="auto" w:fill="auto"/>
        <w:spacing w:line="278" w:lineRule="exact"/>
        <w:ind w:left="100" w:right="4580" w:firstLine="0"/>
        <w:jc w:val="left"/>
        <w:rPr>
          <w:b w:val="0"/>
        </w:rPr>
      </w:pPr>
      <w:r w:rsidRPr="00F877AD">
        <w:rPr>
          <w:b w:val="0"/>
        </w:rPr>
        <w:t>Аудирование Выпускник научится: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180"/>
        <w:ind w:left="100" w:right="20" w:firstLine="700"/>
        <w:jc w:val="both"/>
        <w:rPr>
          <w:b w:val="0"/>
        </w:rPr>
      </w:pPr>
      <w:r w:rsidRPr="00F877AD">
        <w:rPr>
          <w:b w:val="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223"/>
        <w:ind w:left="100" w:right="20" w:firstLine="700"/>
        <w:jc w:val="both"/>
        <w:rPr>
          <w:b w:val="0"/>
        </w:rPr>
      </w:pPr>
      <w:r w:rsidRPr="00F877AD">
        <w:rPr>
          <w:b w:val="0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760CDE" w:rsidRPr="00F877AD" w:rsidRDefault="006A0D74">
      <w:pPr>
        <w:pStyle w:val="Bodytext0"/>
        <w:shd w:val="clear" w:color="auto" w:fill="auto"/>
        <w:spacing w:after="8" w:line="220" w:lineRule="exact"/>
        <w:ind w:left="100" w:firstLine="0"/>
        <w:jc w:val="left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201" w:line="220" w:lineRule="exact"/>
        <w:ind w:left="100" w:firstLine="700"/>
      </w:pPr>
      <w:r w:rsidRPr="00F877AD">
        <w:t>выделять основную тему в воспринимаемом на слух тексте;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68"/>
        </w:tabs>
        <w:spacing w:before="0" w:after="227" w:line="278" w:lineRule="exact"/>
        <w:ind w:left="100" w:right="20" w:firstLine="700"/>
      </w:pPr>
      <w:r w:rsidRPr="00F877AD">
        <w:t>использовать контекстуальную или языковую догадку при восприятии на слух текстов, содержащих незнакомые слова.</w:t>
      </w:r>
    </w:p>
    <w:p w:rsidR="00760CDE" w:rsidRPr="00F877AD" w:rsidRDefault="006A0D74">
      <w:pPr>
        <w:pStyle w:val="Bodytext0"/>
        <w:shd w:val="clear" w:color="auto" w:fill="auto"/>
        <w:spacing w:line="220" w:lineRule="exact"/>
        <w:ind w:left="100" w:firstLine="0"/>
        <w:jc w:val="left"/>
        <w:rPr>
          <w:b w:val="0"/>
        </w:rPr>
      </w:pPr>
      <w:r w:rsidRPr="00F877AD">
        <w:rPr>
          <w:b w:val="0"/>
        </w:rPr>
        <w:t>Чтение</w:t>
      </w:r>
    </w:p>
    <w:p w:rsidR="00760CDE" w:rsidRPr="00F877AD" w:rsidRDefault="006A0D74">
      <w:pPr>
        <w:pStyle w:val="Bodytext0"/>
        <w:shd w:val="clear" w:color="auto" w:fill="auto"/>
        <w:spacing w:after="23" w:line="220" w:lineRule="exact"/>
        <w:ind w:left="100" w:firstLine="0"/>
        <w:jc w:val="left"/>
        <w:rPr>
          <w:b w:val="0"/>
        </w:rPr>
      </w:pPr>
      <w:r w:rsidRPr="00F877AD">
        <w:rPr>
          <w:b w:val="0"/>
        </w:rPr>
        <w:t>Выпускник научится: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spacing w:after="184" w:line="278" w:lineRule="exact"/>
        <w:ind w:left="100" w:right="20" w:firstLine="700"/>
        <w:jc w:val="both"/>
        <w:rPr>
          <w:b w:val="0"/>
        </w:rPr>
      </w:pPr>
      <w:r w:rsidRPr="00F877AD">
        <w:rPr>
          <w:b w:val="0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68"/>
        </w:tabs>
        <w:ind w:left="100" w:right="20" w:firstLine="700"/>
        <w:jc w:val="both"/>
        <w:rPr>
          <w:b w:val="0"/>
        </w:rPr>
      </w:pPr>
      <w:r w:rsidRPr="00F877AD">
        <w:rPr>
          <w:b w:val="0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19"/>
        </w:tabs>
        <w:spacing w:after="180" w:line="278" w:lineRule="exact"/>
        <w:ind w:left="40" w:right="20" w:firstLine="720"/>
        <w:jc w:val="both"/>
        <w:rPr>
          <w:b w:val="0"/>
        </w:rPr>
      </w:pPr>
      <w:r w:rsidRPr="00F877AD">
        <w:rPr>
          <w:b w:val="0"/>
        </w:rPr>
        <w:t>читать и полностью понимать несложные аутентичные тексты, построенные на изученном языковом материале;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19"/>
        </w:tabs>
        <w:spacing w:after="227" w:line="278" w:lineRule="exact"/>
        <w:ind w:left="40" w:right="20" w:firstLine="720"/>
        <w:jc w:val="both"/>
        <w:rPr>
          <w:b w:val="0"/>
        </w:rPr>
      </w:pPr>
      <w:r w:rsidRPr="00F877AD">
        <w:rPr>
          <w:b w:val="0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760CDE" w:rsidRPr="00F877AD" w:rsidRDefault="006A0D74">
      <w:pPr>
        <w:pStyle w:val="Bodytext0"/>
        <w:shd w:val="clear" w:color="auto" w:fill="auto"/>
        <w:spacing w:line="220" w:lineRule="exact"/>
        <w:ind w:left="40" w:firstLine="0"/>
        <w:jc w:val="both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180" w:line="278" w:lineRule="exact"/>
        <w:ind w:left="40" w:right="20" w:firstLine="720"/>
      </w:pPr>
      <w:r w:rsidRPr="00F877AD">
        <w:t>устанавливать причинно-следственную взаимосвязь фактов и событий, изложенных в несложном аутентичном тексте;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180" w:line="278" w:lineRule="exact"/>
        <w:ind w:left="40" w:right="20" w:firstLine="720"/>
      </w:pPr>
      <w:r w:rsidRPr="00F877AD">
        <w:t>восстанавливать текст из разрозненных абзацев или путем добавления выпущенных фрагментов.</w:t>
      </w:r>
    </w:p>
    <w:p w:rsidR="00760CDE" w:rsidRPr="00F877AD" w:rsidRDefault="006A0D74">
      <w:pPr>
        <w:pStyle w:val="Bodytext0"/>
        <w:shd w:val="clear" w:color="auto" w:fill="auto"/>
        <w:spacing w:line="278" w:lineRule="exact"/>
        <w:ind w:left="40" w:right="4580" w:firstLine="0"/>
        <w:jc w:val="left"/>
        <w:rPr>
          <w:b w:val="0"/>
        </w:rPr>
      </w:pPr>
      <w:r w:rsidRPr="00F877AD">
        <w:rPr>
          <w:b w:val="0"/>
        </w:rPr>
        <w:t>Письменная речь Выпускник научится: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19"/>
        </w:tabs>
        <w:spacing w:after="184" w:line="278" w:lineRule="exact"/>
        <w:ind w:left="40" w:right="20" w:firstLine="720"/>
        <w:jc w:val="both"/>
        <w:rPr>
          <w:b w:val="0"/>
        </w:rPr>
      </w:pPr>
      <w:r w:rsidRPr="00F877AD">
        <w:rPr>
          <w:b w:val="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right" w:pos="2205"/>
          <w:tab w:val="left" w:pos="2383"/>
          <w:tab w:val="right" w:pos="9549"/>
        </w:tabs>
        <w:ind w:left="40" w:firstLine="720"/>
        <w:jc w:val="both"/>
        <w:rPr>
          <w:b w:val="0"/>
        </w:rPr>
      </w:pPr>
      <w:r w:rsidRPr="00F877AD">
        <w:rPr>
          <w:b w:val="0"/>
        </w:rPr>
        <w:t>писать</w:t>
      </w:r>
      <w:r w:rsidRPr="00F877AD">
        <w:rPr>
          <w:b w:val="0"/>
        </w:rPr>
        <w:tab/>
        <w:t>короткие поздравления с днем рождения и другими праздниками,</w:t>
      </w:r>
      <w:r w:rsidRPr="00F877AD">
        <w:rPr>
          <w:b w:val="0"/>
        </w:rPr>
        <w:tab/>
        <w:t>с</w:t>
      </w:r>
    </w:p>
    <w:p w:rsidR="00760CDE" w:rsidRPr="00F877AD" w:rsidRDefault="006A0D74">
      <w:pPr>
        <w:pStyle w:val="Bodytext0"/>
        <w:shd w:val="clear" w:color="auto" w:fill="auto"/>
        <w:tabs>
          <w:tab w:val="left" w:pos="2363"/>
        </w:tabs>
        <w:spacing w:after="180"/>
        <w:ind w:left="40" w:right="20" w:firstLine="0"/>
        <w:jc w:val="both"/>
        <w:rPr>
          <w:b w:val="0"/>
        </w:rPr>
      </w:pPr>
      <w:r w:rsidRPr="00F877AD">
        <w:rPr>
          <w:b w:val="0"/>
        </w:rPr>
        <w:t>употреблением формул речевого этикета, принятых в стране изучаемого языка, выражать пожелания (объемом</w:t>
      </w:r>
      <w:r w:rsidRPr="00F877AD">
        <w:rPr>
          <w:b w:val="0"/>
        </w:rPr>
        <w:tab/>
        <w:t>30-40 слов, включая адрес);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right" w:pos="2205"/>
          <w:tab w:val="left" w:pos="2383"/>
        </w:tabs>
        <w:ind w:left="40" w:firstLine="720"/>
        <w:jc w:val="both"/>
        <w:rPr>
          <w:b w:val="0"/>
        </w:rPr>
      </w:pPr>
      <w:r w:rsidRPr="00F877AD">
        <w:rPr>
          <w:b w:val="0"/>
        </w:rPr>
        <w:t>писать</w:t>
      </w:r>
      <w:r w:rsidRPr="00F877AD">
        <w:rPr>
          <w:b w:val="0"/>
        </w:rPr>
        <w:tab/>
        <w:t>личное письмо в ответ на письмо-стимул с употреблением формул</w:t>
      </w:r>
    </w:p>
    <w:p w:rsidR="00760CDE" w:rsidRPr="00F877AD" w:rsidRDefault="006A0D74">
      <w:pPr>
        <w:pStyle w:val="Bodytext0"/>
        <w:shd w:val="clear" w:color="auto" w:fill="auto"/>
        <w:spacing w:after="223"/>
        <w:ind w:left="40" w:right="20" w:firstLine="0"/>
        <w:jc w:val="both"/>
        <w:rPr>
          <w:b w:val="0"/>
        </w:rPr>
      </w:pPr>
      <w:r w:rsidRPr="00F877AD">
        <w:rPr>
          <w:b w:val="0"/>
        </w:rPr>
        <w:t>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right" w:pos="2205"/>
          <w:tab w:val="left" w:pos="2383"/>
        </w:tabs>
        <w:spacing w:after="238" w:line="220" w:lineRule="exact"/>
        <w:ind w:left="40" w:firstLine="720"/>
        <w:jc w:val="both"/>
        <w:rPr>
          <w:b w:val="0"/>
        </w:rPr>
      </w:pPr>
      <w:r w:rsidRPr="00F877AD">
        <w:rPr>
          <w:b w:val="0"/>
        </w:rPr>
        <w:t>писать</w:t>
      </w:r>
      <w:r w:rsidRPr="00F877AD">
        <w:rPr>
          <w:b w:val="0"/>
        </w:rPr>
        <w:tab/>
        <w:t>небольшие письменные высказывания с опорой на образец/план.</w:t>
      </w:r>
    </w:p>
    <w:p w:rsidR="00760CDE" w:rsidRPr="00F877AD" w:rsidRDefault="006A0D74">
      <w:pPr>
        <w:pStyle w:val="Bodytext0"/>
        <w:shd w:val="clear" w:color="auto" w:fill="auto"/>
        <w:spacing w:line="220" w:lineRule="exact"/>
        <w:ind w:left="40" w:firstLine="0"/>
        <w:jc w:val="both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184" w:line="283" w:lineRule="exact"/>
        <w:ind w:left="40" w:right="20" w:firstLine="720"/>
      </w:pPr>
      <w:r w:rsidRPr="00F877AD">
        <w:t>делать краткие выписки из текста с целью их использования в собственных устных высказываниях;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227" w:line="278" w:lineRule="exact"/>
        <w:ind w:left="40" w:right="20" w:firstLine="720"/>
      </w:pPr>
      <w:r w:rsidRPr="00F877AD">
        <w:t>писать электронное письмо (е-таИ) зарубежному другу в ответ на электронное письмо-стимул;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243" w:line="220" w:lineRule="exact"/>
        <w:ind w:left="40" w:firstLine="720"/>
      </w:pPr>
      <w:r w:rsidRPr="00F877AD">
        <w:t>составлять план/тезисы устного или письменного сообщения;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201" w:line="220" w:lineRule="exact"/>
        <w:ind w:left="40" w:firstLine="720"/>
      </w:pPr>
      <w:r w:rsidRPr="00F877AD">
        <w:t>кратко излагать в письменном виде результаты проектной деятельности;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184" w:line="278" w:lineRule="exact"/>
        <w:ind w:left="40" w:right="20" w:firstLine="720"/>
      </w:pPr>
      <w:r w:rsidRPr="00F877AD">
        <w:lastRenderedPageBreak/>
        <w:t>писать небольшое письменное высказывание с опорой на нелинейный текст (таблицы, диаграммы и т. п.).</w:t>
      </w:r>
    </w:p>
    <w:p w:rsidR="00760CDE" w:rsidRPr="00F877AD" w:rsidRDefault="006A0D74">
      <w:pPr>
        <w:pStyle w:val="Bodytext0"/>
        <w:shd w:val="clear" w:color="auto" w:fill="auto"/>
        <w:ind w:left="40" w:right="4180" w:firstLine="0"/>
        <w:jc w:val="left"/>
        <w:rPr>
          <w:b w:val="0"/>
        </w:rPr>
      </w:pPr>
      <w:r w:rsidRPr="00F877AD">
        <w:rPr>
          <w:b w:val="0"/>
        </w:rPr>
        <w:t>Языковые навыки и средства оперирования ими Орфография и пунктуация Выпускник научится: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19"/>
        </w:tabs>
        <w:spacing w:after="143" w:line="220" w:lineRule="exact"/>
        <w:ind w:left="40" w:firstLine="720"/>
        <w:jc w:val="both"/>
        <w:rPr>
          <w:b w:val="0"/>
        </w:rPr>
      </w:pPr>
      <w:r w:rsidRPr="00F877AD">
        <w:rPr>
          <w:b w:val="0"/>
        </w:rPr>
        <w:t>правильно писать изученные слова;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19"/>
        </w:tabs>
        <w:spacing w:after="176" w:line="278" w:lineRule="exact"/>
        <w:ind w:left="40" w:right="20" w:firstLine="720"/>
        <w:jc w:val="both"/>
        <w:rPr>
          <w:b w:val="0"/>
        </w:rPr>
      </w:pPr>
      <w:r w:rsidRPr="00F877AD">
        <w:rPr>
          <w:b w:val="0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419"/>
        </w:tabs>
        <w:spacing w:after="180" w:line="283" w:lineRule="exact"/>
        <w:ind w:left="40" w:right="20" w:firstLine="720"/>
        <w:jc w:val="both"/>
        <w:rPr>
          <w:b w:val="0"/>
        </w:rPr>
      </w:pPr>
      <w:r w:rsidRPr="00F877AD">
        <w:rPr>
          <w:b w:val="0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760CDE" w:rsidRPr="00F877AD" w:rsidRDefault="006A0D74">
      <w:pPr>
        <w:pStyle w:val="Bodytext0"/>
        <w:shd w:val="clear" w:color="auto" w:fill="auto"/>
        <w:spacing w:line="283" w:lineRule="exact"/>
        <w:ind w:left="40" w:firstLine="0"/>
        <w:jc w:val="both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numPr>
          <w:ilvl w:val="0"/>
          <w:numId w:val="4"/>
        </w:numPr>
        <w:shd w:val="clear" w:color="auto" w:fill="auto"/>
        <w:tabs>
          <w:tab w:val="left" w:pos="1419"/>
        </w:tabs>
        <w:spacing w:before="0" w:after="0" w:line="283" w:lineRule="exact"/>
        <w:ind w:left="40" w:right="20" w:firstLine="720"/>
      </w:pPr>
      <w:r w:rsidRPr="00F877AD">
        <w:t>сравнивать и анализировать буквосочетания немецкого языка и их транскрипцию.</w:t>
      </w:r>
    </w:p>
    <w:p w:rsidR="00760CDE" w:rsidRPr="00F877AD" w:rsidRDefault="006A0D74">
      <w:pPr>
        <w:pStyle w:val="Bodytext0"/>
        <w:shd w:val="clear" w:color="auto" w:fill="auto"/>
        <w:spacing w:after="587" w:line="552" w:lineRule="exact"/>
        <w:ind w:right="5280" w:firstLine="0"/>
        <w:jc w:val="left"/>
        <w:rPr>
          <w:b w:val="0"/>
        </w:rPr>
      </w:pPr>
      <w:r w:rsidRPr="00F877AD">
        <w:rPr>
          <w:b w:val="0"/>
        </w:rPr>
        <w:t>Фонетическая сторона речи Выпускник научится:</w:t>
      </w:r>
    </w:p>
    <w:p w:rsidR="00760CDE" w:rsidRPr="00F877AD" w:rsidRDefault="006A0D74">
      <w:pPr>
        <w:pStyle w:val="Bodytext0"/>
        <w:shd w:val="clear" w:color="auto" w:fill="auto"/>
        <w:spacing w:after="36" w:line="269" w:lineRule="exact"/>
        <w:ind w:left="740" w:right="20" w:firstLine="0"/>
        <w:jc w:val="both"/>
        <w:rPr>
          <w:b w:val="0"/>
        </w:rPr>
      </w:pPr>
      <w:r w:rsidRPr="00F877AD">
        <w:rPr>
          <w:b w:val="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760CDE" w:rsidRPr="00F877AD" w:rsidRDefault="006A0D74">
      <w:pPr>
        <w:pStyle w:val="Bodytext0"/>
        <w:shd w:val="clear" w:color="auto" w:fill="auto"/>
        <w:spacing w:line="749" w:lineRule="exact"/>
        <w:ind w:left="740" w:firstLine="0"/>
        <w:jc w:val="both"/>
        <w:rPr>
          <w:b w:val="0"/>
        </w:rPr>
      </w:pPr>
      <w:r w:rsidRPr="00F877AD">
        <w:rPr>
          <w:b w:val="0"/>
        </w:rPr>
        <w:t>соблюдать правильное ударение в изученных словах;</w:t>
      </w:r>
    </w:p>
    <w:p w:rsidR="00760CDE" w:rsidRPr="00F877AD" w:rsidRDefault="006A0D74">
      <w:pPr>
        <w:pStyle w:val="Bodytext0"/>
        <w:shd w:val="clear" w:color="auto" w:fill="auto"/>
        <w:spacing w:line="749" w:lineRule="exact"/>
        <w:ind w:left="740" w:firstLine="0"/>
        <w:jc w:val="both"/>
        <w:rPr>
          <w:b w:val="0"/>
        </w:rPr>
      </w:pPr>
      <w:r w:rsidRPr="00F877AD">
        <w:rPr>
          <w:b w:val="0"/>
        </w:rPr>
        <w:t>различать коммуникативные типы предложений по их интонации;</w:t>
      </w:r>
    </w:p>
    <w:p w:rsidR="00760CDE" w:rsidRPr="00F877AD" w:rsidRDefault="006A0D74">
      <w:pPr>
        <w:pStyle w:val="Bodytext0"/>
        <w:shd w:val="clear" w:color="auto" w:fill="auto"/>
        <w:spacing w:line="749" w:lineRule="exact"/>
        <w:ind w:left="740" w:firstLine="0"/>
        <w:jc w:val="both"/>
        <w:rPr>
          <w:b w:val="0"/>
        </w:rPr>
      </w:pPr>
      <w:r w:rsidRPr="00F877AD">
        <w:rPr>
          <w:b w:val="0"/>
        </w:rPr>
        <w:t>членить предложение на смысловые группы;</w:t>
      </w:r>
    </w:p>
    <w:p w:rsidR="00760CDE" w:rsidRPr="00F877AD" w:rsidRDefault="006A0D74">
      <w:pPr>
        <w:pStyle w:val="Bodytext30"/>
        <w:shd w:val="clear" w:color="auto" w:fill="auto"/>
        <w:spacing w:after="47" w:line="110" w:lineRule="exact"/>
        <w:ind w:left="38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403"/>
        <w:ind w:left="740" w:right="20" w:firstLine="0"/>
        <w:jc w:val="both"/>
        <w:rPr>
          <w:b w:val="0"/>
        </w:rPr>
      </w:pPr>
      <w:r w:rsidRPr="00F877AD">
        <w:rPr>
          <w:b w:val="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760CDE" w:rsidRPr="00F877AD" w:rsidRDefault="006A0D74">
      <w:pPr>
        <w:pStyle w:val="Bodytext0"/>
        <w:shd w:val="clear" w:color="auto" w:fill="auto"/>
        <w:spacing w:after="668" w:line="220" w:lineRule="exact"/>
        <w:ind w:firstLine="0"/>
        <w:jc w:val="left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shd w:val="clear" w:color="auto" w:fill="auto"/>
        <w:spacing w:before="0" w:after="96" w:line="220" w:lineRule="exact"/>
        <w:ind w:left="740"/>
      </w:pPr>
      <w:r w:rsidRPr="00F877AD">
        <w:t>выражать модальные значения, чувства и эмоции с помощью интонации;</w:t>
      </w:r>
    </w:p>
    <w:p w:rsidR="00760CDE" w:rsidRPr="00F877AD" w:rsidRDefault="006A0D74">
      <w:pPr>
        <w:pStyle w:val="Bodytext0"/>
        <w:shd w:val="clear" w:color="auto" w:fill="auto"/>
        <w:spacing w:after="470" w:line="547" w:lineRule="exact"/>
        <w:ind w:right="5280" w:firstLine="0"/>
        <w:jc w:val="left"/>
        <w:rPr>
          <w:b w:val="0"/>
        </w:rPr>
      </w:pPr>
      <w:r w:rsidRPr="00F877AD">
        <w:rPr>
          <w:b w:val="0"/>
        </w:rPr>
        <w:t>Лексическая сторона речи Выпускник научится:</w:t>
      </w:r>
    </w:p>
    <w:p w:rsidR="00760CDE" w:rsidRPr="00F877AD" w:rsidRDefault="006A0D74">
      <w:pPr>
        <w:pStyle w:val="Bodytext30"/>
        <w:shd w:val="clear" w:color="auto" w:fill="auto"/>
        <w:spacing w:after="47" w:line="110" w:lineRule="exact"/>
        <w:ind w:left="38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251"/>
        <w:ind w:left="740" w:right="20" w:firstLine="0"/>
        <w:jc w:val="both"/>
        <w:rPr>
          <w:b w:val="0"/>
        </w:rPr>
      </w:pPr>
      <w:r w:rsidRPr="00F877AD">
        <w:rPr>
          <w:b w:val="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760CDE" w:rsidRPr="00F877AD" w:rsidRDefault="006A0D74">
      <w:pPr>
        <w:pStyle w:val="Bodytext30"/>
        <w:shd w:val="clear" w:color="auto" w:fill="auto"/>
        <w:spacing w:after="47" w:line="110" w:lineRule="exact"/>
        <w:ind w:left="38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251"/>
        <w:ind w:left="740" w:right="20" w:firstLine="0"/>
        <w:jc w:val="both"/>
        <w:rPr>
          <w:b w:val="0"/>
        </w:rPr>
      </w:pPr>
      <w:r w:rsidRPr="00F877AD">
        <w:rPr>
          <w:b w:val="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760CDE" w:rsidRPr="00F877AD" w:rsidRDefault="006A0D74">
      <w:pPr>
        <w:pStyle w:val="Bodytext30"/>
        <w:shd w:val="clear" w:color="auto" w:fill="auto"/>
        <w:spacing w:after="90" w:line="110" w:lineRule="exact"/>
        <w:ind w:left="38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300" w:line="220" w:lineRule="exact"/>
        <w:ind w:left="740" w:firstLine="0"/>
        <w:jc w:val="both"/>
        <w:rPr>
          <w:b w:val="0"/>
        </w:rPr>
      </w:pPr>
      <w:r w:rsidRPr="00F877AD">
        <w:rPr>
          <w:b w:val="0"/>
        </w:rPr>
        <w:t>соблюдать существующие в немецком языке нормы лексической сочетаемости;</w:t>
      </w:r>
    </w:p>
    <w:p w:rsidR="00760CDE" w:rsidRPr="00F877AD" w:rsidRDefault="006A0D74">
      <w:pPr>
        <w:pStyle w:val="Bodytext30"/>
        <w:shd w:val="clear" w:color="auto" w:fill="auto"/>
        <w:spacing w:after="47" w:line="110" w:lineRule="exact"/>
        <w:ind w:left="38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251"/>
        <w:ind w:left="740" w:right="20" w:firstLine="0"/>
        <w:jc w:val="both"/>
        <w:rPr>
          <w:b w:val="0"/>
        </w:rPr>
      </w:pPr>
      <w:r w:rsidRPr="00F877AD">
        <w:rPr>
          <w:b w:val="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760CDE" w:rsidRPr="00F877AD" w:rsidRDefault="006A0D74">
      <w:pPr>
        <w:pStyle w:val="Bodytext30"/>
        <w:shd w:val="clear" w:color="auto" w:fill="auto"/>
        <w:spacing w:after="90" w:line="110" w:lineRule="exact"/>
        <w:ind w:left="380"/>
        <w:rPr>
          <w:b w:val="0"/>
        </w:rPr>
      </w:pPr>
      <w:r w:rsidRPr="00F877AD">
        <w:rPr>
          <w:b w:val="0"/>
        </w:rPr>
        <w:lastRenderedPageBreak/>
        <w:t>•</w:t>
      </w:r>
    </w:p>
    <w:p w:rsidR="00760CDE" w:rsidRPr="00F877AD" w:rsidRDefault="006A0D74">
      <w:pPr>
        <w:pStyle w:val="Bodytext0"/>
        <w:shd w:val="clear" w:color="auto" w:fill="auto"/>
        <w:spacing w:after="358" w:line="220" w:lineRule="exact"/>
        <w:ind w:left="740" w:firstLine="0"/>
        <w:jc w:val="both"/>
        <w:rPr>
          <w:b w:val="0"/>
        </w:rPr>
      </w:pPr>
      <w:r w:rsidRPr="00F877AD">
        <w:rPr>
          <w:b w:val="0"/>
        </w:rPr>
        <w:t>распознавать и образовывать родственные слова в пределах тематики основной школы.</w:t>
      </w:r>
    </w:p>
    <w:p w:rsidR="00760CDE" w:rsidRPr="00F877AD" w:rsidRDefault="006A0D74">
      <w:pPr>
        <w:pStyle w:val="Bodytext0"/>
        <w:shd w:val="clear" w:color="auto" w:fill="auto"/>
        <w:spacing w:line="220" w:lineRule="exact"/>
        <w:ind w:firstLine="0"/>
        <w:jc w:val="left"/>
        <w:rPr>
          <w:b w:val="0"/>
        </w:rPr>
        <w:sectPr w:rsidR="00760CDE" w:rsidRPr="00F877AD">
          <w:pgSz w:w="11909" w:h="16838"/>
          <w:pgMar w:top="990" w:right="701" w:bottom="424" w:left="773" w:header="0" w:footer="3" w:gutter="0"/>
          <w:cols w:space="720"/>
          <w:noEndnote/>
          <w:docGrid w:linePitch="360"/>
        </w:sect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40"/>
        <w:shd w:val="clear" w:color="auto" w:fill="auto"/>
        <w:spacing w:after="47" w:line="110" w:lineRule="exact"/>
        <w:ind w:left="360"/>
        <w:rPr>
          <w:b w:val="0"/>
        </w:rPr>
      </w:pPr>
      <w:r w:rsidRPr="00F877AD">
        <w:rPr>
          <w:b w:val="0"/>
        </w:rPr>
        <w:lastRenderedPageBreak/>
        <w:t>•</w:t>
      </w:r>
    </w:p>
    <w:p w:rsidR="00760CDE" w:rsidRPr="00F877AD" w:rsidRDefault="006A0D74">
      <w:pPr>
        <w:pStyle w:val="Bodytext20"/>
        <w:shd w:val="clear" w:color="auto" w:fill="auto"/>
        <w:spacing w:before="0" w:after="36" w:line="274" w:lineRule="exact"/>
        <w:ind w:left="720" w:right="20"/>
        <w:jc w:val="left"/>
      </w:pPr>
      <w:r w:rsidRPr="00F877AD"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760CDE" w:rsidRPr="00F877AD" w:rsidRDefault="006A0D74">
      <w:pPr>
        <w:pStyle w:val="Bodytext20"/>
        <w:shd w:val="clear" w:color="auto" w:fill="auto"/>
        <w:spacing w:before="0" w:after="0" w:line="754" w:lineRule="exact"/>
        <w:ind w:left="720" w:right="20"/>
        <w:jc w:val="left"/>
      </w:pPr>
      <w:r w:rsidRPr="00F877AD">
        <w:t>распознавать и употреблять в речи наиболее распространенные фразовые глаголы; распознавать принадлежность слов к частям речи;</w:t>
      </w:r>
    </w:p>
    <w:p w:rsidR="00760CDE" w:rsidRPr="00F877AD" w:rsidRDefault="006A0D74">
      <w:pPr>
        <w:pStyle w:val="Bodytext20"/>
        <w:shd w:val="clear" w:color="auto" w:fill="auto"/>
        <w:spacing w:before="0" w:after="255" w:line="278" w:lineRule="exact"/>
        <w:ind w:left="720" w:right="20"/>
        <w:jc w:val="left"/>
      </w:pPr>
      <w:r w:rsidRPr="00F877AD">
        <w:t>распознавать и употреблять в речи различные средства связи в тексте для обеспечения его целостности;</w:t>
      </w:r>
    </w:p>
    <w:p w:rsidR="00760CDE" w:rsidRPr="00F877AD" w:rsidRDefault="006A0D74">
      <w:pPr>
        <w:pStyle w:val="Bodytext40"/>
        <w:shd w:val="clear" w:color="auto" w:fill="auto"/>
        <w:spacing w:after="47" w:line="110" w:lineRule="exact"/>
        <w:ind w:left="36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20"/>
        <w:shd w:val="clear" w:color="auto" w:fill="auto"/>
        <w:spacing w:before="0" w:after="77" w:line="274" w:lineRule="exact"/>
        <w:ind w:left="720" w:right="20"/>
        <w:jc w:val="left"/>
      </w:pPr>
      <w:r w:rsidRPr="00F877AD"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760CDE" w:rsidRPr="00F877AD" w:rsidRDefault="006A0D74">
      <w:pPr>
        <w:pStyle w:val="Bodytext0"/>
        <w:shd w:val="clear" w:color="auto" w:fill="auto"/>
        <w:spacing w:after="474" w:line="552" w:lineRule="exact"/>
        <w:ind w:right="6900" w:firstLine="0"/>
        <w:jc w:val="left"/>
        <w:rPr>
          <w:b w:val="0"/>
        </w:rPr>
      </w:pPr>
      <w:r w:rsidRPr="00F877AD">
        <w:rPr>
          <w:b w:val="0"/>
        </w:rPr>
        <w:t>Г рамматическая сторона речи Выпускник научится:</w:t>
      </w:r>
    </w:p>
    <w:p w:rsidR="00760CDE" w:rsidRPr="00F877AD" w:rsidRDefault="006A0D74">
      <w:pPr>
        <w:pStyle w:val="Bodytext30"/>
        <w:shd w:val="clear" w:color="auto" w:fill="auto"/>
        <w:spacing w:after="47" w:line="110" w:lineRule="exact"/>
        <w:ind w:left="36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251"/>
        <w:ind w:left="720" w:right="20" w:firstLine="0"/>
        <w:jc w:val="both"/>
        <w:rPr>
          <w:b w:val="0"/>
        </w:rPr>
      </w:pPr>
      <w:r w:rsidRPr="00F877AD">
        <w:rPr>
          <w:b w:val="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</w:r>
    </w:p>
    <w:p w:rsidR="00760CDE" w:rsidRPr="00F877AD" w:rsidRDefault="006A0D74">
      <w:pPr>
        <w:pStyle w:val="Bodytext30"/>
        <w:shd w:val="clear" w:color="auto" w:fill="auto"/>
        <w:spacing w:after="90" w:line="110" w:lineRule="exact"/>
        <w:ind w:left="36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383" w:line="220" w:lineRule="exact"/>
        <w:ind w:left="720" w:firstLine="0"/>
        <w:jc w:val="left"/>
        <w:rPr>
          <w:b w:val="0"/>
        </w:rPr>
      </w:pPr>
      <w:r w:rsidRPr="00F877AD">
        <w:rPr>
          <w:b w:val="0"/>
        </w:rPr>
        <w:t>распознавать и употреблять в речи различные коммуникативные типы предложений;</w:t>
      </w:r>
    </w:p>
    <w:p w:rsidR="00760CDE" w:rsidRPr="00F877AD" w:rsidRDefault="006A0D74">
      <w:pPr>
        <w:pStyle w:val="Bodytext0"/>
        <w:shd w:val="clear" w:color="auto" w:fill="auto"/>
        <w:spacing w:after="116" w:line="278" w:lineRule="exact"/>
        <w:ind w:left="720" w:right="20" w:firstLine="0"/>
        <w:jc w:val="left"/>
        <w:rPr>
          <w:b w:val="0"/>
        </w:rPr>
      </w:pPr>
      <w:r w:rsidRPr="00F877AD">
        <w:rPr>
          <w:b w:val="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760CDE" w:rsidRPr="00F877AD" w:rsidRDefault="006A0D74">
      <w:pPr>
        <w:pStyle w:val="Bodytext30"/>
        <w:shd w:val="clear" w:color="auto" w:fill="auto"/>
        <w:spacing w:after="0" w:line="283" w:lineRule="exact"/>
        <w:ind w:left="360"/>
        <w:rPr>
          <w:b w:val="0"/>
        </w:rPr>
      </w:pPr>
      <w:r w:rsidRPr="00F877AD">
        <w:rPr>
          <w:b w:val="0"/>
        </w:rPr>
        <w:t>•</w:t>
      </w:r>
    </w:p>
    <w:p w:rsidR="00760CDE" w:rsidRPr="00F877AD" w:rsidRDefault="006A0D74">
      <w:pPr>
        <w:pStyle w:val="Bodytext0"/>
        <w:shd w:val="clear" w:color="auto" w:fill="auto"/>
        <w:spacing w:after="471" w:line="283" w:lineRule="exact"/>
        <w:ind w:left="720" w:right="20" w:firstLine="0"/>
        <w:jc w:val="left"/>
        <w:rPr>
          <w:b w:val="0"/>
        </w:rPr>
      </w:pPr>
      <w:r w:rsidRPr="00F877AD">
        <w:rPr>
          <w:b w:val="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760CDE" w:rsidRPr="00F877AD" w:rsidRDefault="006A0D74">
      <w:pPr>
        <w:pStyle w:val="Bodytext0"/>
        <w:shd w:val="clear" w:color="auto" w:fill="auto"/>
        <w:spacing w:after="488" w:line="220" w:lineRule="exact"/>
        <w:ind w:left="720" w:firstLine="0"/>
        <w:jc w:val="left"/>
        <w:rPr>
          <w:b w:val="0"/>
        </w:rPr>
      </w:pPr>
      <w:r w:rsidRPr="00F877AD">
        <w:rPr>
          <w:b w:val="0"/>
        </w:rPr>
        <w:t>распознавать и употреблять в речи местоимения;</w:t>
      </w:r>
    </w:p>
    <w:p w:rsidR="00760CDE" w:rsidRPr="00F877AD" w:rsidRDefault="006A0D74">
      <w:pPr>
        <w:pStyle w:val="Bodytext0"/>
        <w:shd w:val="clear" w:color="auto" w:fill="auto"/>
        <w:spacing w:after="438" w:line="220" w:lineRule="exact"/>
        <w:ind w:left="720" w:firstLine="0"/>
        <w:jc w:val="left"/>
        <w:rPr>
          <w:b w:val="0"/>
        </w:rPr>
      </w:pPr>
      <w:r w:rsidRPr="00F877AD">
        <w:rPr>
          <w:b w:val="0"/>
        </w:rPr>
        <w:t>распознавать и употреблять в речи имена прилагательные;</w:t>
      </w:r>
    </w:p>
    <w:p w:rsidR="00760CDE" w:rsidRPr="00F877AD" w:rsidRDefault="006A0D74">
      <w:pPr>
        <w:pStyle w:val="Bodytext0"/>
        <w:shd w:val="clear" w:color="auto" w:fill="auto"/>
        <w:spacing w:after="44" w:line="283" w:lineRule="exact"/>
        <w:ind w:left="720" w:right="20" w:firstLine="0"/>
        <w:jc w:val="left"/>
        <w:rPr>
          <w:b w:val="0"/>
        </w:rPr>
      </w:pPr>
      <w:r w:rsidRPr="00F877AD">
        <w:rPr>
          <w:b w:val="0"/>
        </w:rPr>
        <w:t>распознавать и употреблять в речи наречия времени и образа действия и слова, выражающие количество;</w:t>
      </w:r>
    </w:p>
    <w:p w:rsidR="00760CDE" w:rsidRPr="00F877AD" w:rsidRDefault="006A0D74">
      <w:pPr>
        <w:pStyle w:val="Bodytext0"/>
        <w:shd w:val="clear" w:color="auto" w:fill="auto"/>
        <w:spacing w:line="754" w:lineRule="exact"/>
        <w:ind w:left="720" w:right="20" w:firstLine="0"/>
        <w:jc w:val="left"/>
        <w:rPr>
          <w:b w:val="0"/>
        </w:rPr>
      </w:pPr>
      <w:r w:rsidRPr="00F877AD">
        <w:rPr>
          <w:b w:val="0"/>
        </w:rPr>
        <w:t>распознавать и употреблять в речи количественные и порядковые числительные; распознавать и употреблять в речи глаголы;</w:t>
      </w:r>
    </w:p>
    <w:p w:rsidR="00760CDE" w:rsidRPr="00F877AD" w:rsidRDefault="006A0D74">
      <w:pPr>
        <w:pStyle w:val="Bodytext0"/>
        <w:shd w:val="clear" w:color="auto" w:fill="auto"/>
        <w:spacing w:after="245" w:line="220" w:lineRule="exact"/>
        <w:ind w:firstLine="0"/>
        <w:jc w:val="left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shd w:val="clear" w:color="auto" w:fill="auto"/>
        <w:spacing w:before="0" w:after="0" w:line="749" w:lineRule="exact"/>
        <w:ind w:left="720" w:right="200"/>
        <w:jc w:val="left"/>
      </w:pPr>
      <w:r w:rsidRPr="00F877AD">
        <w:t xml:space="preserve">распознавать сложноподчиненные предложения с придаточными; распознавать и употреблять в речи сложноподчиненные предложения с союзами; распознавать и употреблять в речи </w:t>
      </w:r>
      <w:r w:rsidRPr="00F877AD">
        <w:lastRenderedPageBreak/>
        <w:t>предложения с конструкциями; распознавать и употреблять в речи глаголы действительного залога; распознавать и употреблять в речи глаголы страдательного залога;</w:t>
      </w:r>
    </w:p>
    <w:p w:rsidR="00760CDE" w:rsidRPr="00F877AD" w:rsidRDefault="006A0D74">
      <w:pPr>
        <w:pStyle w:val="Bodytext20"/>
        <w:shd w:val="clear" w:color="auto" w:fill="auto"/>
        <w:spacing w:before="0" w:after="0" w:line="749" w:lineRule="exact"/>
        <w:ind w:left="720"/>
        <w:jc w:val="left"/>
      </w:pPr>
      <w:r w:rsidRPr="00F877AD">
        <w:t>распознавать и употреблять в речи модальные глаголы.</w:t>
      </w:r>
    </w:p>
    <w:p w:rsidR="00760CDE" w:rsidRPr="00F877AD" w:rsidRDefault="006A0D74">
      <w:pPr>
        <w:pStyle w:val="Bodytext0"/>
        <w:shd w:val="clear" w:color="auto" w:fill="auto"/>
        <w:spacing w:after="519" w:line="552" w:lineRule="exact"/>
        <w:ind w:right="5480" w:firstLine="0"/>
        <w:jc w:val="left"/>
        <w:rPr>
          <w:b w:val="0"/>
        </w:rPr>
      </w:pPr>
      <w:r w:rsidRPr="00F877AD">
        <w:rPr>
          <w:b w:val="0"/>
        </w:rPr>
        <w:t>Социокультурные знания и умения Выпускник научится:</w:t>
      </w:r>
    </w:p>
    <w:p w:rsidR="00760CDE" w:rsidRPr="00F877AD" w:rsidRDefault="006A0D74">
      <w:pPr>
        <w:pStyle w:val="Bodytext0"/>
        <w:shd w:val="clear" w:color="auto" w:fill="auto"/>
        <w:spacing w:after="467" w:line="278" w:lineRule="exact"/>
        <w:ind w:left="720" w:right="200" w:firstLine="0"/>
        <w:jc w:val="left"/>
        <w:rPr>
          <w:b w:val="0"/>
        </w:rPr>
      </w:pPr>
      <w:r w:rsidRPr="00F877AD">
        <w:rPr>
          <w:b w:val="0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760CDE" w:rsidRPr="00F877AD" w:rsidRDefault="006A0D74">
      <w:pPr>
        <w:pStyle w:val="Bodytext0"/>
        <w:shd w:val="clear" w:color="auto" w:fill="auto"/>
        <w:spacing w:after="380" w:line="220" w:lineRule="exact"/>
        <w:ind w:left="720" w:firstLine="0"/>
        <w:jc w:val="left"/>
        <w:rPr>
          <w:b w:val="0"/>
        </w:rPr>
      </w:pPr>
      <w:r w:rsidRPr="00F877AD">
        <w:rPr>
          <w:b w:val="0"/>
        </w:rPr>
        <w:t>представлять родную страну и культуру на немецком языке;</w:t>
      </w:r>
    </w:p>
    <w:p w:rsidR="00760CDE" w:rsidRPr="00F877AD" w:rsidRDefault="006A0D74">
      <w:pPr>
        <w:pStyle w:val="Bodytext0"/>
        <w:shd w:val="clear" w:color="auto" w:fill="auto"/>
        <w:spacing w:after="351" w:line="283" w:lineRule="exact"/>
        <w:ind w:left="720" w:right="200" w:firstLine="0"/>
        <w:jc w:val="left"/>
        <w:rPr>
          <w:b w:val="0"/>
        </w:rPr>
      </w:pPr>
      <w:r w:rsidRPr="00F877AD">
        <w:rPr>
          <w:b w:val="0"/>
        </w:rPr>
        <w:t>понимать социокультурные реалии при чтении и аудировании в рамках изученного материала</w:t>
      </w:r>
    </w:p>
    <w:p w:rsidR="00760CDE" w:rsidRPr="00F877AD" w:rsidRDefault="006A0D74">
      <w:pPr>
        <w:pStyle w:val="Bodytext0"/>
        <w:shd w:val="clear" w:color="auto" w:fill="auto"/>
        <w:spacing w:after="668" w:line="220" w:lineRule="exact"/>
        <w:ind w:firstLine="0"/>
        <w:jc w:val="left"/>
        <w:rPr>
          <w:b w:val="0"/>
        </w:rPr>
      </w:pPr>
      <w:r w:rsidRPr="00F877AD">
        <w:rPr>
          <w:b w:val="0"/>
        </w:rPr>
        <w:t>Выпускник получит возможность научиться:</w:t>
      </w:r>
    </w:p>
    <w:p w:rsidR="00760CDE" w:rsidRPr="00F877AD" w:rsidRDefault="006A0D74">
      <w:pPr>
        <w:pStyle w:val="Bodytext20"/>
        <w:shd w:val="clear" w:color="auto" w:fill="auto"/>
        <w:spacing w:before="0" w:after="441" w:line="220" w:lineRule="exact"/>
        <w:ind w:left="720"/>
        <w:jc w:val="left"/>
      </w:pPr>
      <w:r w:rsidRPr="00F877AD">
        <w:t>использовать социокультурные реалии при создании устных и письменных высказываний;</w:t>
      </w:r>
    </w:p>
    <w:p w:rsidR="00760CDE" w:rsidRPr="00F877AD" w:rsidRDefault="006A0D74">
      <w:pPr>
        <w:pStyle w:val="Bodytext20"/>
        <w:shd w:val="clear" w:color="auto" w:fill="auto"/>
        <w:spacing w:before="0" w:after="81" w:line="278" w:lineRule="exact"/>
        <w:ind w:left="720" w:right="200"/>
        <w:jc w:val="left"/>
      </w:pPr>
      <w:r w:rsidRPr="00F877AD">
        <w:t>находить сходство и различие в традициях родной страны и страны/стран изучаемого языка.</w:t>
      </w:r>
    </w:p>
    <w:p w:rsidR="00760CDE" w:rsidRPr="00F877AD" w:rsidRDefault="006A0D74">
      <w:pPr>
        <w:pStyle w:val="Bodytext0"/>
        <w:shd w:val="clear" w:color="auto" w:fill="auto"/>
        <w:spacing w:after="523" w:line="552" w:lineRule="exact"/>
        <w:ind w:right="5480" w:firstLine="0"/>
        <w:jc w:val="left"/>
        <w:rPr>
          <w:b w:val="0"/>
        </w:rPr>
      </w:pPr>
      <w:r w:rsidRPr="00F877AD">
        <w:rPr>
          <w:b w:val="0"/>
        </w:rPr>
        <w:t>Компенсаторные умения Выпускник научится:</w:t>
      </w:r>
    </w:p>
    <w:p w:rsidR="00760CDE" w:rsidRPr="00F877AD" w:rsidRDefault="006A0D74">
      <w:pPr>
        <w:pStyle w:val="Bodytext0"/>
        <w:shd w:val="clear" w:color="auto" w:fill="auto"/>
        <w:ind w:left="720" w:right="200" w:firstLine="0"/>
        <w:jc w:val="left"/>
        <w:rPr>
          <w:b w:val="0"/>
        </w:rPr>
      </w:pPr>
      <w:r w:rsidRPr="00F877AD">
        <w:rPr>
          <w:b w:val="0"/>
        </w:rPr>
        <w:t>выходить из положения при дефиците языковых средств: использовать переспрос при говорении.</w:t>
      </w:r>
    </w:p>
    <w:p w:rsidR="00760CDE" w:rsidRPr="00F877AD" w:rsidRDefault="006A0D74">
      <w:pPr>
        <w:pStyle w:val="Bodytext20"/>
        <w:shd w:val="clear" w:color="auto" w:fill="auto"/>
        <w:spacing w:before="0" w:after="667" w:line="754" w:lineRule="exact"/>
        <w:ind w:left="740" w:right="760"/>
        <w:jc w:val="left"/>
      </w:pPr>
      <w:r w:rsidRPr="00F877AD">
        <w:t>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760CDE" w:rsidRPr="00F877AD" w:rsidRDefault="006A0D74">
      <w:pPr>
        <w:pStyle w:val="Bodytext0"/>
        <w:shd w:val="clear" w:color="auto" w:fill="auto"/>
        <w:spacing w:after="805" w:line="220" w:lineRule="exact"/>
        <w:ind w:firstLine="0"/>
        <w:rPr>
          <w:b w:val="0"/>
        </w:rPr>
      </w:pPr>
      <w:r w:rsidRPr="00F877AD">
        <w:rPr>
          <w:b w:val="0"/>
        </w:rPr>
        <w:t>СОДЕРЖАНИЕ УЧЕБНОГО ПРЕДМЕТА</w:t>
      </w:r>
    </w:p>
    <w:p w:rsidR="00760CDE" w:rsidRPr="00F877AD" w:rsidRDefault="006A0D74">
      <w:pPr>
        <w:pStyle w:val="Bodytext0"/>
        <w:shd w:val="clear" w:color="auto" w:fill="auto"/>
        <w:ind w:left="20" w:right="20" w:firstLine="720"/>
        <w:jc w:val="both"/>
        <w:rPr>
          <w:b w:val="0"/>
        </w:rPr>
      </w:pPr>
      <w:r w:rsidRPr="00F877AD">
        <w:rPr>
          <w:b w:val="0"/>
        </w:rPr>
        <w:t>Освоение предмета «Второй иностранный язык (немецкий язык)» в основной школе предполагает применение коммуникативного подхода в обучении иностранному языку.</w:t>
      </w:r>
    </w:p>
    <w:p w:rsidR="00760CDE" w:rsidRPr="00F877AD" w:rsidRDefault="006A0D74">
      <w:pPr>
        <w:pStyle w:val="Bodytext0"/>
        <w:shd w:val="clear" w:color="auto" w:fill="auto"/>
        <w:tabs>
          <w:tab w:val="right" w:pos="10206"/>
        </w:tabs>
        <w:ind w:left="20" w:firstLine="720"/>
        <w:jc w:val="both"/>
        <w:rPr>
          <w:b w:val="0"/>
        </w:rPr>
      </w:pPr>
      <w:r w:rsidRPr="00F877AD">
        <w:rPr>
          <w:b w:val="0"/>
        </w:rPr>
        <w:t>Учебный предмет «Второй иностранный язык (немецкий язык)»</w:t>
      </w:r>
      <w:r w:rsidRPr="00F877AD">
        <w:rPr>
          <w:b w:val="0"/>
        </w:rPr>
        <w:tab/>
        <w:t>обеспечивает</w:t>
      </w:r>
    </w:p>
    <w:p w:rsidR="00760CDE" w:rsidRPr="00F877AD" w:rsidRDefault="006A0D74">
      <w:pPr>
        <w:pStyle w:val="Bodytext0"/>
        <w:shd w:val="clear" w:color="auto" w:fill="auto"/>
        <w:ind w:left="20" w:right="20" w:firstLine="0"/>
        <w:jc w:val="both"/>
        <w:rPr>
          <w:b w:val="0"/>
        </w:rPr>
      </w:pPr>
      <w:r w:rsidRPr="00F877AD">
        <w:rPr>
          <w:b w:val="0"/>
        </w:rPr>
        <w:t>формирование и 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760CDE" w:rsidRPr="00F877AD" w:rsidRDefault="006A0D74">
      <w:pPr>
        <w:pStyle w:val="Bodytext0"/>
        <w:shd w:val="clear" w:color="auto" w:fill="auto"/>
        <w:ind w:left="20" w:right="20" w:firstLine="720"/>
        <w:jc w:val="both"/>
        <w:rPr>
          <w:b w:val="0"/>
        </w:rPr>
      </w:pPr>
      <w:r w:rsidRPr="00F877AD">
        <w:rPr>
          <w:b w:val="0"/>
        </w:rPr>
        <w:t xml:space="preserve">Освоение учебного предмета «Второй иностранный язык (немецкий язык)» направлено на достижение обучающимися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</w:t>
      </w:r>
      <w:r w:rsidRPr="00F877AD">
        <w:rPr>
          <w:b w:val="0"/>
        </w:rPr>
        <w:lastRenderedPageBreak/>
        <w:t>используют иностранный язык как средство межличностного и межкультурного общения.</w:t>
      </w:r>
    </w:p>
    <w:p w:rsidR="00760CDE" w:rsidRPr="00F877AD" w:rsidRDefault="006A0D74">
      <w:pPr>
        <w:pStyle w:val="Bodytext0"/>
        <w:shd w:val="clear" w:color="auto" w:fill="auto"/>
        <w:spacing w:after="309"/>
        <w:ind w:left="20" w:right="20" w:firstLine="720"/>
        <w:jc w:val="both"/>
        <w:rPr>
          <w:b w:val="0"/>
        </w:rPr>
      </w:pPr>
      <w:r w:rsidRPr="00F877AD">
        <w:rPr>
          <w:b w:val="0"/>
        </w:rPr>
        <w:t>Изучение предмета «Второй иностранный язык (немецкий язык)»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Межличностные отношения в семье, со сверстниками; решение конфликтных ситуаций. Внешность и характер человека.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Досуг и увлечения (чтение, кино, театр, музей, музыка). Виды отдыха, путешествия. Транспорт, покупки.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Здоровый образ жизни, режим труда и отдыха, спорт, питание.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right="20" w:firstLine="0"/>
        <w:jc w:val="both"/>
        <w:rPr>
          <w:b w:val="0"/>
        </w:rPr>
      </w:pPr>
      <w:r w:rsidRPr="00F877AD">
        <w:rPr>
          <w:b w:val="0"/>
        </w:rPr>
        <w:t xml:space="preserve"> Школьное образование, школьная жизнь, изучаемые предметы и отношение к ним. Переписка с зарубежными сверстниками. Каникулы.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Мир профессий. Проблема выбора профессии. Роль иностранного языка в планах на будущее.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Природа. Проблемы экологии. Защита окружающей среды. Климат, погода.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spacing w:line="413" w:lineRule="exact"/>
        <w:ind w:left="20" w:firstLine="0"/>
        <w:jc w:val="both"/>
        <w:rPr>
          <w:b w:val="0"/>
        </w:rPr>
      </w:pPr>
      <w:r w:rsidRPr="00F877AD">
        <w:rPr>
          <w:b w:val="0"/>
        </w:rPr>
        <w:t xml:space="preserve"> Средства массовой информации и коммуникации (пресса, телевидение, радио, Интернет).</w:t>
      </w:r>
    </w:p>
    <w:p w:rsidR="00760CDE" w:rsidRPr="00F877AD" w:rsidRDefault="006A0D74">
      <w:pPr>
        <w:pStyle w:val="Bodytext0"/>
        <w:numPr>
          <w:ilvl w:val="0"/>
          <w:numId w:val="8"/>
        </w:numPr>
        <w:shd w:val="clear" w:color="auto" w:fill="auto"/>
        <w:ind w:left="20" w:right="20" w:firstLine="0"/>
        <w:jc w:val="both"/>
        <w:rPr>
          <w:b w:val="0"/>
        </w:rPr>
        <w:sectPr w:rsidR="00760CDE" w:rsidRPr="00F877AD">
          <w:headerReference w:type="even" r:id="rId7"/>
          <w:headerReference w:type="default" r:id="rId8"/>
          <w:headerReference w:type="first" r:id="rId9"/>
          <w:pgSz w:w="11909" w:h="16838"/>
          <w:pgMar w:top="990" w:right="701" w:bottom="424" w:left="773" w:header="0" w:footer="3" w:gutter="0"/>
          <w:cols w:space="720"/>
          <w:noEndnote/>
          <w:titlePg/>
          <w:docGrid w:linePitch="360"/>
        </w:sectPr>
      </w:pPr>
      <w:r w:rsidRPr="00F877AD">
        <w:rPr>
          <w:b w:val="0"/>
        </w:rPr>
        <w:t xml:space="preserve"> Страна/страны второго иностранного языка и родная страна, их географическое положение, столицы и крупные города, достопримечательности, культурные особенности (национальные праздники, знаменательные даты, традиции, обычаи).Выдающиеся люди, их вклад в историю, науку и культуру</w:t>
      </w:r>
    </w:p>
    <w:p w:rsidR="00760CDE" w:rsidRPr="00F877AD" w:rsidRDefault="006A0D74">
      <w:pPr>
        <w:pStyle w:val="Bodytext0"/>
        <w:shd w:val="clear" w:color="auto" w:fill="auto"/>
        <w:spacing w:line="278" w:lineRule="exact"/>
        <w:ind w:firstLine="0"/>
        <w:jc w:val="left"/>
        <w:rPr>
          <w:b w:val="0"/>
        </w:rPr>
      </w:pPr>
      <w:r w:rsidRPr="00F877AD">
        <w:rPr>
          <w:b w:val="0"/>
        </w:rPr>
        <w:lastRenderedPageBreak/>
        <w:t>Говорение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/>
        <w:ind w:firstLine="0"/>
        <w:jc w:val="left"/>
        <w:rPr>
          <w:b w:val="0"/>
        </w:rPr>
      </w:pPr>
      <w:bookmarkStart w:id="2" w:name="bookmark2"/>
      <w:r w:rsidRPr="00F877AD">
        <w:rPr>
          <w:b w:val="0"/>
        </w:rPr>
        <w:t>а) диалогическая речь</w:t>
      </w:r>
      <w:bookmarkEnd w:id="2"/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Умение вести диалоги этикетного характера, диалог -расспрос, диалог -побуждение к действию, диалог -обмен мнениями. Объем диалога в 5-7 классах - 3 реплики, в 8-9 классах до 4-5 реплик со стороны каждого участника. Продолжительность диалога в 9 классе - 1,5-2 минуты.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/>
        <w:ind w:firstLine="0"/>
        <w:jc w:val="left"/>
        <w:rPr>
          <w:b w:val="0"/>
        </w:rPr>
      </w:pPr>
      <w:bookmarkStart w:id="3" w:name="bookmark3"/>
      <w:r w:rsidRPr="00F877AD">
        <w:rPr>
          <w:b w:val="0"/>
        </w:rPr>
        <w:t>б) монологическая речь</w:t>
      </w:r>
      <w:bookmarkEnd w:id="3"/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умение строить связанные высказывания о фактах и событиях с опорой и без опоры на прочитанный или услышанный текст, используя основные коммуникативные типы речи: описание, сообщение, рассказ, рассуждение. Объем монологического высказывания:</w:t>
      </w:r>
    </w:p>
    <w:p w:rsidR="00760CDE" w:rsidRPr="00F877AD" w:rsidRDefault="006A0D74">
      <w:pPr>
        <w:pStyle w:val="Bodytext0"/>
        <w:shd w:val="clear" w:color="auto" w:fill="auto"/>
        <w:spacing w:after="287" w:line="278" w:lineRule="exact"/>
        <w:ind w:left="580" w:right="20" w:firstLine="0"/>
        <w:jc w:val="both"/>
        <w:rPr>
          <w:b w:val="0"/>
        </w:rPr>
      </w:pPr>
      <w:r w:rsidRPr="00F877AD">
        <w:rPr>
          <w:b w:val="0"/>
        </w:rPr>
        <w:t>5-7 классы - 8-10 фраз; 8-9 классы - 10-12 фраз. Продолжительность монолога -1-1,5 минуты для 9 класса.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20" w:lineRule="exact"/>
        <w:ind w:firstLine="0"/>
        <w:jc w:val="left"/>
        <w:rPr>
          <w:b w:val="0"/>
        </w:rPr>
      </w:pPr>
      <w:bookmarkStart w:id="4" w:name="bookmark4"/>
      <w:r w:rsidRPr="00F877AD">
        <w:rPr>
          <w:b w:val="0"/>
        </w:rPr>
        <w:t>Аудирование</w:t>
      </w:r>
      <w:bookmarkEnd w:id="4"/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Умение воспринимать и понимать на слух аутентичные аудио- и видиотексты с разной глубиной проникновения в их содержание (с пониманием основного содержания, с выборочным пониманием и полным пониманием содержания текста) в зависимости от коммуникативной задачи и функционального типа текста.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580"/>
        <w:jc w:val="both"/>
        <w:rPr>
          <w:b w:val="0"/>
        </w:rPr>
      </w:pPr>
      <w:r w:rsidRPr="00F877AD">
        <w:rPr>
          <w:b w:val="0"/>
        </w:rPr>
        <w:t xml:space="preserve"> Жанры текстов: прагматические, публицистические, научно-популярные, художественные.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Коммуникативные типы текстов: сообщение, рассказ, диалог, интервью, личное письмо, стихотворение, песня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Аудирование с пониманием основного содержания текста, основанного на аутентичных текстах, содержащих наряду с изученным также некоторое количество незнакомого материала. Время звучания текстов для аудирования - до 2 минут.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Аудирование с выборочным пониманием нужной или интересующей информации предполагает умение выделить нужную или интересующую информацию, опуская избыточную информацию. Время звучания текстов для аудирования - до 1,5 минут.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287"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Аудирование с полным пониманием содержания текста, включающего некоторое количество незнакомых слов, понимание которых осуществляется с опорой на языковую догадку, данные к тексту сноски, с использованием двуязычного словаря. Время звучания текстов для аудирования - до 1 минуты.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20" w:lineRule="exact"/>
        <w:ind w:firstLine="0"/>
        <w:jc w:val="left"/>
        <w:rPr>
          <w:b w:val="0"/>
        </w:rPr>
      </w:pPr>
      <w:bookmarkStart w:id="5" w:name="bookmark5"/>
      <w:r w:rsidRPr="00F877AD">
        <w:rPr>
          <w:b w:val="0"/>
        </w:rPr>
        <w:t>Чтение</w:t>
      </w:r>
      <w:bookmarkEnd w:id="5"/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Умение читать и понимать аутентичные тексты разных жанров и стилей с различной глубиной и точностью проникновения в их содержание ( в зависимости от коммуникативной задачи): - с пониманием основного содержания (ознакомительное чтение); - с полным пониманием содержания (изучающее чтение); - с выборочным пониманием нужной информации (просмотровое/поисковое чтение)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580"/>
        <w:jc w:val="both"/>
        <w:rPr>
          <w:b w:val="0"/>
        </w:rPr>
      </w:pPr>
      <w:r w:rsidRPr="00F877AD">
        <w:rPr>
          <w:b w:val="0"/>
        </w:rPr>
        <w:t xml:space="preserve"> Жанры текстов: научно-популярные, публицистические, художественные, прагматические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Типы текстов: статья, интервью, рассказ, объявление, рецепт, меню, проспект, реклама, песня и др.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учащихся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580"/>
        <w:jc w:val="both"/>
        <w:rPr>
          <w:b w:val="0"/>
        </w:rPr>
      </w:pPr>
      <w:r w:rsidRPr="00F877AD">
        <w:rPr>
          <w:b w:val="0"/>
        </w:rPr>
        <w:t xml:space="preserve"> Независимо от вида чтения возможно использование двуязычного словаря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содержание, включающих некоторое количество незнакомых слов. Объем текстов для чтения - 600-700 слов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приемов смысловой переработки текста (языковая догадка, выборочный перевод) и оценки полученной информации. Объем текстов для чтения - около 500 слов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287"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Чтение с выборочным пониманием предполагает умение просмотреть аутентичный текст или несколько коротких текстов и выбрать нужную информацию. Объем текстов для чтения - около 350 слов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20" w:lineRule="exact"/>
        <w:ind w:firstLine="0"/>
        <w:jc w:val="both"/>
        <w:rPr>
          <w:b w:val="0"/>
        </w:rPr>
      </w:pPr>
      <w:bookmarkStart w:id="6" w:name="bookmark6"/>
      <w:r w:rsidRPr="00F877AD">
        <w:rPr>
          <w:b w:val="0"/>
        </w:rPr>
        <w:lastRenderedPageBreak/>
        <w:t>Письменная речь</w:t>
      </w:r>
      <w:bookmarkEnd w:id="6"/>
    </w:p>
    <w:p w:rsidR="00760CDE" w:rsidRPr="00F877AD" w:rsidRDefault="006A0D74">
      <w:pPr>
        <w:pStyle w:val="Bodytext0"/>
        <w:shd w:val="clear" w:color="auto" w:fill="auto"/>
        <w:spacing w:after="8" w:line="220" w:lineRule="exact"/>
        <w:ind w:firstLine="0"/>
        <w:jc w:val="both"/>
        <w:rPr>
          <w:b w:val="0"/>
        </w:rPr>
      </w:pPr>
      <w:r w:rsidRPr="00F877AD">
        <w:rPr>
          <w:b w:val="0"/>
        </w:rPr>
        <w:t>Развитие и совершенствование письменной речи предполагает следующие умения: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20" w:lineRule="exact"/>
        <w:ind w:left="580"/>
        <w:jc w:val="both"/>
        <w:rPr>
          <w:b w:val="0"/>
        </w:rPr>
      </w:pPr>
      <w:r w:rsidRPr="00F877AD">
        <w:rPr>
          <w:b w:val="0"/>
        </w:rPr>
        <w:t xml:space="preserve"> Делать выписки из текста для их дальнейшего использования в собственных высказываниях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Писать короткие поздравления с днем рождения и другими праздниками, выражать пожелания (объем - 39-40 слов, включая адрес)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Заполнять несложные анкеты в форме, принятых в странах изучаемого языка (указывать имя, фамилию, пол, гражданство, адрес)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236" w:line="278" w:lineRule="exact"/>
        <w:ind w:left="580" w:right="20"/>
        <w:jc w:val="both"/>
        <w:rPr>
          <w:b w:val="0"/>
        </w:rPr>
      </w:pPr>
      <w:r w:rsidRPr="00F877AD">
        <w:rPr>
          <w:b w:val="0"/>
        </w:rPr>
        <w:t xml:space="preserve"> Писать личное письмо зарубежному другу с опорой на образец (сообщать краткие сведения о себе, запрашивать аналогичную информацию о нем, выражать благодарность и т.д.). Объем личного письма - 100-140 слов, включая адрес.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83" w:lineRule="exact"/>
        <w:ind w:left="380" w:right="6860" w:firstLine="0"/>
        <w:jc w:val="left"/>
        <w:rPr>
          <w:b w:val="0"/>
        </w:rPr>
      </w:pPr>
      <w:bookmarkStart w:id="7" w:name="bookmark7"/>
      <w:r w:rsidRPr="00F877AD">
        <w:rPr>
          <w:b w:val="0"/>
        </w:rPr>
        <w:t>Языковые знания и навыки Орфография</w:t>
      </w:r>
      <w:bookmarkEnd w:id="7"/>
    </w:p>
    <w:p w:rsidR="00760CDE" w:rsidRPr="00F877AD" w:rsidRDefault="006A0D74">
      <w:pPr>
        <w:pStyle w:val="Bodytext0"/>
        <w:shd w:val="clear" w:color="auto" w:fill="auto"/>
        <w:spacing w:after="248" w:line="283" w:lineRule="exact"/>
        <w:ind w:left="380" w:right="20" w:firstLine="0"/>
        <w:jc w:val="both"/>
        <w:rPr>
          <w:b w:val="0"/>
        </w:rPr>
      </w:pPr>
      <w:r w:rsidRPr="00F877AD">
        <w:rPr>
          <w:b w:val="0"/>
        </w:rPr>
        <w:t>Правила чтения и написание слов, отобранных для данного этапа обучения, и навыки их применения в рамках изучаемого лексико-грамматического материала.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74" w:lineRule="exact"/>
        <w:ind w:left="380" w:firstLine="0"/>
        <w:jc w:val="both"/>
        <w:rPr>
          <w:b w:val="0"/>
        </w:rPr>
      </w:pPr>
      <w:bookmarkStart w:id="8" w:name="bookmark8"/>
      <w:r w:rsidRPr="00F877AD">
        <w:rPr>
          <w:b w:val="0"/>
        </w:rPr>
        <w:t>Фонетическая сторона речи</w:t>
      </w:r>
      <w:bookmarkEnd w:id="8"/>
    </w:p>
    <w:p w:rsidR="00760CDE" w:rsidRPr="00F877AD" w:rsidRDefault="006A0D74">
      <w:pPr>
        <w:pStyle w:val="Bodytext0"/>
        <w:shd w:val="clear" w:color="auto" w:fill="auto"/>
        <w:ind w:left="380" w:right="20" w:firstLine="0"/>
        <w:jc w:val="both"/>
        <w:rPr>
          <w:b w:val="0"/>
        </w:rPr>
      </w:pPr>
      <w:r w:rsidRPr="00F877AD">
        <w:rPr>
          <w:b w:val="0"/>
        </w:rPr>
        <w:t>Навыки адекватного произношения и различения на слух всех звуков изучаемого второго ИЯ. Соблюдение ударения и интонации в словах и фразах, ритмико-интонационные навыки произношения различных типов предложений.</w:t>
      </w:r>
    </w:p>
    <w:p w:rsidR="00760CDE" w:rsidRPr="00F877AD" w:rsidRDefault="006A0D74">
      <w:pPr>
        <w:pStyle w:val="Bodytext0"/>
        <w:shd w:val="clear" w:color="auto" w:fill="auto"/>
        <w:spacing w:after="523"/>
        <w:ind w:left="380" w:right="20" w:firstLine="0"/>
        <w:jc w:val="both"/>
        <w:rPr>
          <w:b w:val="0"/>
        </w:rPr>
      </w:pPr>
      <w:r w:rsidRPr="00F877AD">
        <w:rPr>
          <w:b w:val="0"/>
        </w:rPr>
        <w:t>Овладение лексическими единицами, обслуживающими новые темы, проблемы и ситуации общения в пределах тематики основной школы, в объеме около 1000 единиц. Лексические единицы включают устойчивые словосочетания, оценочную лексику, реплики-клише речевого этикета.</w:t>
      </w:r>
    </w:p>
    <w:p w:rsidR="00760CDE" w:rsidRPr="00F877AD" w:rsidRDefault="006A0D74">
      <w:pPr>
        <w:pStyle w:val="Bodytext0"/>
        <w:shd w:val="clear" w:color="auto" w:fill="auto"/>
        <w:spacing w:after="3" w:line="220" w:lineRule="exact"/>
        <w:ind w:left="380" w:firstLine="0"/>
        <w:jc w:val="both"/>
        <w:rPr>
          <w:b w:val="0"/>
        </w:rPr>
      </w:pPr>
      <w:r w:rsidRPr="00F877AD">
        <w:rPr>
          <w:b w:val="0"/>
        </w:rPr>
        <w:t>Основные способы словообразования:</w:t>
      </w:r>
    </w:p>
    <w:p w:rsidR="00760CDE" w:rsidRPr="00F877AD" w:rsidRDefault="006A0D74">
      <w:pPr>
        <w:pStyle w:val="Heading10"/>
        <w:keepNext/>
        <w:keepLines/>
        <w:numPr>
          <w:ilvl w:val="0"/>
          <w:numId w:val="9"/>
        </w:numPr>
        <w:shd w:val="clear" w:color="auto" w:fill="auto"/>
        <w:spacing w:after="0" w:line="220" w:lineRule="exact"/>
        <w:ind w:left="380" w:firstLine="0"/>
        <w:jc w:val="both"/>
        <w:rPr>
          <w:b w:val="0"/>
        </w:rPr>
      </w:pPr>
      <w:bookmarkStart w:id="9" w:name="bookmark9"/>
      <w:r w:rsidRPr="00F877AD">
        <w:rPr>
          <w:b w:val="0"/>
        </w:rPr>
        <w:t xml:space="preserve"> Аффиксация:</w:t>
      </w:r>
      <w:bookmarkEnd w:id="9"/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существительных с суффиксами -ипд (к1е ЬозипдДе Уеге1ш§ип§); -кек (к1е РеткНсЬкек); -Ьек (к1е ЕтЬек); -зскай (к1е ОезеПзскай); -ит (каз БаШт); -ог (кег Бок1ог); -</w:t>
      </w:r>
      <w:r w:rsidRPr="00F877AD">
        <w:rPr>
          <w:rStyle w:val="Bodytext85ptNotBoldSpacing0pt"/>
        </w:rPr>
        <w:t>1</w:t>
      </w:r>
      <w:r w:rsidRPr="00F877AD">
        <w:rPr>
          <w:b w:val="0"/>
        </w:rPr>
        <w:t>к (к1е МаШетайк); --е (к1е ЫеЬе); -ег (кег ^ззепзскаШег); -</w:t>
      </w:r>
      <w:r w:rsidRPr="00F877AD">
        <w:rPr>
          <w:rStyle w:val="Bodytext85ptNotBoldSpacing0pt"/>
        </w:rPr>
        <w:t>1</w:t>
      </w:r>
      <w:r w:rsidRPr="00F877AD">
        <w:rPr>
          <w:b w:val="0"/>
        </w:rPr>
        <w:t>е (к1е Вю1о§1е);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прилагательных с суффиксами -</w:t>
      </w:r>
      <w:r w:rsidRPr="00F877AD">
        <w:rPr>
          <w:rStyle w:val="Bodytext85ptNotBoldSpacing0pt"/>
        </w:rPr>
        <w:t>1</w:t>
      </w:r>
      <w:r w:rsidRPr="00F877AD">
        <w:rPr>
          <w:b w:val="0"/>
        </w:rPr>
        <w:t>§ (шсМ§); -НсЬ( йеипкНск); -</w:t>
      </w:r>
      <w:r w:rsidRPr="00F877AD">
        <w:rPr>
          <w:rStyle w:val="Bodytext85ptNotBoldSpacing0pt"/>
        </w:rPr>
        <w:t>18</w:t>
      </w:r>
      <w:r w:rsidRPr="00F877AD">
        <w:rPr>
          <w:b w:val="0"/>
        </w:rPr>
        <w:t>сЬ (</w:t>
      </w:r>
      <w:r w:rsidRPr="00F877AD">
        <w:rPr>
          <w:rStyle w:val="Bodytext85ptNotBoldSpacing0pt"/>
        </w:rPr>
        <w:t>1</w:t>
      </w:r>
      <w:r w:rsidRPr="00F877AD">
        <w:rPr>
          <w:b w:val="0"/>
        </w:rPr>
        <w:t>ур</w:t>
      </w:r>
      <w:r w:rsidRPr="00F877AD">
        <w:rPr>
          <w:rStyle w:val="Bodytext85ptNotBoldSpacing0pt"/>
        </w:rPr>
        <w:t>18</w:t>
      </w:r>
      <w:r w:rsidRPr="00F877AD">
        <w:rPr>
          <w:b w:val="0"/>
        </w:rPr>
        <w:t>ск); -1о8 (агЬехЫоз); -8ат (1апдзат); -Ьаг (^ипкегЬаг)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существительных и прилагательных с префиксом ип- (каз Ип§1иск, ип§1искНск)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существительных иглаголов с префиксами: уог- (кегУогой, уогЬегейеп); тй- (к1е МйагЬей, тйагЬейеп);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глаголов с отделяемыми и неотделяемыми приставками и другими словами в функции приставок: ^ед^егГеп, Ьекоттеп</w:t>
      </w:r>
    </w:p>
    <w:p w:rsidR="00760CDE" w:rsidRPr="00F877AD" w:rsidRDefault="006A0D74">
      <w:pPr>
        <w:pStyle w:val="Heading10"/>
        <w:keepNext/>
        <w:keepLines/>
        <w:numPr>
          <w:ilvl w:val="0"/>
          <w:numId w:val="9"/>
        </w:numPr>
        <w:shd w:val="clear" w:color="auto" w:fill="auto"/>
        <w:spacing w:after="0" w:line="283" w:lineRule="exact"/>
        <w:ind w:left="380" w:firstLine="0"/>
        <w:jc w:val="both"/>
        <w:rPr>
          <w:b w:val="0"/>
        </w:rPr>
      </w:pPr>
      <w:bookmarkStart w:id="10" w:name="bookmark10"/>
      <w:r w:rsidRPr="00F877AD">
        <w:rPr>
          <w:b w:val="0"/>
        </w:rPr>
        <w:t xml:space="preserve"> Словосложение:</w:t>
      </w:r>
      <w:bookmarkEnd w:id="10"/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Существительное + существительное (каз АгЬейзгхттег)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Прилагательное + прилагательное (кипке1Ь1аи, Ье11Ь1опк)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Прилагательное + существительное (к1е Ргеткзргаске)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8" w:line="220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Глагол + существительное (к1е 8скшттка11е)</w:t>
      </w:r>
    </w:p>
    <w:p w:rsidR="00760CDE" w:rsidRPr="00F877AD" w:rsidRDefault="006A0D74">
      <w:pPr>
        <w:pStyle w:val="Bodytext0"/>
        <w:numPr>
          <w:ilvl w:val="0"/>
          <w:numId w:val="9"/>
        </w:numPr>
        <w:shd w:val="clear" w:color="auto" w:fill="auto"/>
        <w:spacing w:after="8" w:line="220" w:lineRule="exact"/>
        <w:ind w:left="380" w:firstLine="0"/>
        <w:jc w:val="both"/>
        <w:rPr>
          <w:b w:val="0"/>
        </w:rPr>
      </w:pPr>
      <w:r w:rsidRPr="00F877AD">
        <w:rPr>
          <w:b w:val="0"/>
        </w:rPr>
        <w:t xml:space="preserve"> Конверсия (переход одной части речи в другую):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20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Образование существительных от прилагательных (каз В1аи, кег 1ип§е)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1140"/>
        <w:jc w:val="both"/>
        <w:rPr>
          <w:b w:val="0"/>
        </w:rPr>
      </w:pPr>
      <w:r w:rsidRPr="00F877AD">
        <w:rPr>
          <w:b w:val="0"/>
        </w:rPr>
        <w:t xml:space="preserve"> Образование существительных от глаголов (каз Еззеп, каз Ьегпеп)</w:t>
      </w:r>
    </w:p>
    <w:p w:rsidR="00760CDE" w:rsidRPr="00F877AD" w:rsidRDefault="006A0D74">
      <w:pPr>
        <w:pStyle w:val="Bodytext0"/>
        <w:shd w:val="clear" w:color="auto" w:fill="auto"/>
        <w:spacing w:after="283"/>
        <w:ind w:right="20" w:firstLine="0"/>
        <w:jc w:val="both"/>
        <w:rPr>
          <w:b w:val="0"/>
        </w:rPr>
      </w:pPr>
      <w:r w:rsidRPr="00F877AD">
        <w:rPr>
          <w:b w:val="0"/>
        </w:rPr>
        <w:t>Интернациональные слова (кег 01оЬиз, кег Сотри1ег). Представления о синонимии, антонимии, лексической сочетаемости, многозначности.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3" w:line="220" w:lineRule="exact"/>
        <w:ind w:firstLine="0"/>
        <w:jc w:val="both"/>
        <w:rPr>
          <w:b w:val="0"/>
        </w:rPr>
      </w:pPr>
      <w:bookmarkStart w:id="11" w:name="bookmark11"/>
      <w:r w:rsidRPr="00F877AD">
        <w:rPr>
          <w:b w:val="0"/>
        </w:rPr>
        <w:t>Грамматическая сторона речи</w:t>
      </w:r>
      <w:bookmarkEnd w:id="11"/>
    </w:p>
    <w:p w:rsidR="00760CDE" w:rsidRPr="00F877AD" w:rsidRDefault="006A0D74">
      <w:pPr>
        <w:pStyle w:val="Bodytext0"/>
        <w:shd w:val="clear" w:color="auto" w:fill="auto"/>
        <w:spacing w:line="220" w:lineRule="exact"/>
        <w:ind w:firstLine="0"/>
        <w:jc w:val="both"/>
        <w:rPr>
          <w:b w:val="0"/>
        </w:rPr>
      </w:pPr>
      <w:r w:rsidRPr="00F877AD">
        <w:rPr>
          <w:b w:val="0"/>
        </w:rPr>
        <w:t>Знакомство с новыми грамматическими явлениями.</w:t>
      </w:r>
    </w:p>
    <w:p w:rsidR="00760CDE" w:rsidRPr="00F877AD" w:rsidRDefault="006A0D74">
      <w:pPr>
        <w:pStyle w:val="Bodytext0"/>
        <w:shd w:val="clear" w:color="auto" w:fill="auto"/>
        <w:spacing w:line="220" w:lineRule="exact"/>
        <w:ind w:firstLine="0"/>
        <w:jc w:val="both"/>
        <w:rPr>
          <w:b w:val="0"/>
        </w:rPr>
      </w:pPr>
      <w:r w:rsidRPr="00F877AD">
        <w:rPr>
          <w:b w:val="0"/>
        </w:rPr>
        <w:t>Нераспространенные и распространенные предложения: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Безличные предложения (Ез </w:t>
      </w:r>
      <w:r w:rsidRPr="00F877AD">
        <w:rPr>
          <w:rStyle w:val="Bodytext85ptNotBoldSpacing0pt"/>
        </w:rPr>
        <w:t>181</w:t>
      </w:r>
      <w:r w:rsidRPr="00F877AD">
        <w:rPr>
          <w:b w:val="0"/>
        </w:rPr>
        <w:t xml:space="preserve"> ^агт.Ез </w:t>
      </w:r>
      <w:r w:rsidRPr="00F877AD">
        <w:rPr>
          <w:rStyle w:val="Bodytext85ptNotBoldSpacing0pt"/>
        </w:rPr>
        <w:t>181</w:t>
      </w:r>
      <w:r w:rsidRPr="00F877AD">
        <w:rPr>
          <w:b w:val="0"/>
        </w:rPr>
        <w:t xml:space="preserve"> 8ошшег)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Предложения с глаголами: 1е§еп, з!е11еп, Ьапдеп,, требующими после себя дополнение в АккизаДуи обстоятельство места при ответе на вопрос ^оЫп? (1ск капде баз Вбб ап б1е ’Мапб)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Предложения с глаголами Ьедшпеп, га!еп, уогЬаЬеп и др., требующие после себя 1пДтДу+ ги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Побудительные предложения типа: Ьезеп тг! ^о11еп тг 1езеп!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Все типы вопросительных предложений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Предложения с неопределенно-личным местоимением (Мап зсктиск! б1е 81аб1 </w:t>
      </w:r>
      <w:r w:rsidRPr="00F877AD">
        <w:rPr>
          <w:rStyle w:val="BodytextSmallCaps"/>
          <w:bCs/>
        </w:rPr>
        <w:t>уог ^</w:t>
      </w:r>
      <w:r w:rsidRPr="00F877AD">
        <w:rPr>
          <w:b w:val="0"/>
        </w:rPr>
        <w:t>е1кпаск1еп)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lastRenderedPageBreak/>
        <w:t xml:space="preserve"> Предложения с инфинитивной группой ит...ги (Ег 1ет! Беийск, ит беийске Вискег ги 1езеп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Сложносочиненные предложения с союзами Депп, Дагит, Дезка1Ь (1кт §еГаШ баз БогЙеЬеп, бепп ег капп Ыег у1е1 2ек т бег Гтскеп Ьий уегЬппдеп)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Сложноподчиненные предложения с союзами база, оЬ из^ (Ег за§1, базз ег §и! т Майе 181)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Сложноподчиненные предложения причины с союзами ^еП, Да (Ег ка! кеи!е кете 2ек, ^еИ ег у1е1е ИашаиГдаЬеп таскеп тизз)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Сложноподчиненные предложения с условным союзом ^епп (^епп би Ьиз! каз!, котт ги т1г ги Везиск)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Сложноподчиненные предложения с придаточным времени и с союзами ^епп, а1з, паеЬДет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879"/>
        </w:tabs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Сложноподчиненные предложения с придаточным</w:t>
      </w:r>
      <w:r w:rsidRPr="00F877AD">
        <w:rPr>
          <w:b w:val="0"/>
        </w:rPr>
        <w:tab/>
        <w:t>определительным (с относительными местоимениями Д1е, Дегеп, Деззеп)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 xml:space="preserve"> Сложноподчиненные предложения с придаточным цели с союзом ДатК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 xml:space="preserve"> Распознавание структуры предложения по формальным признакам: наличию/отсутствию инфинитивных оборотов: ит...ги+1пГтШу, з!а!!... ги+1пГтШу, оЬпе... ги+1пГтШу,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>Слабые и сильные глаголы со вспомогательным глаголом ЬаЬеп в РегГек!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>Слабые и сильные глаголы со вспомогательным глаголом зет в РегГек! (коттеп, декеп)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>Рга!еп!ит слабых и сильных глаголов, а также вспомогательных и модальных глаголов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>Глаголов с отделяемыми и неотделяемыми приставками в Ргазепз, РегГек!, Рга!еп!ит, Ги!игит (апГапдеп, ЬезскгеЛеп)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>Временныеформы т Разз1у (РШепШт, Ргазепз)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/>
        <w:jc w:val="both"/>
        <w:rPr>
          <w:b w:val="0"/>
        </w:rPr>
      </w:pPr>
      <w:r w:rsidRPr="00F877AD">
        <w:rPr>
          <w:b w:val="0"/>
        </w:rPr>
        <w:t>Местоименные наречия (^огап, Дагап, ^отй, Дани!)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83" w:lineRule="exact"/>
        <w:ind w:left="1140" w:right="20"/>
        <w:jc w:val="both"/>
        <w:rPr>
          <w:b w:val="0"/>
        </w:rPr>
      </w:pPr>
      <w:r w:rsidRPr="00F877AD">
        <w:rPr>
          <w:b w:val="0"/>
        </w:rPr>
        <w:t>Возвратные глаголы в основных временных формах-Ргазепз, РегГек!, Рга!еп!ит (зтк апг</w:t>
      </w:r>
      <w:r w:rsidRPr="00F877AD">
        <w:rPr>
          <w:rStyle w:val="Bodytext85ptNotBoldSpacing0pt"/>
        </w:rPr>
        <w:t>1</w:t>
      </w:r>
      <w:r w:rsidRPr="00F877AD">
        <w:rPr>
          <w:b w:val="0"/>
        </w:rPr>
        <w:t>екеп, зюк ^азскеп)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78" w:lineRule="exact"/>
        <w:ind w:left="1140" w:right="20"/>
        <w:jc w:val="both"/>
        <w:rPr>
          <w:b w:val="0"/>
        </w:rPr>
      </w:pPr>
      <w:r w:rsidRPr="00F877AD">
        <w:rPr>
          <w:b w:val="0"/>
        </w:rPr>
        <w:t>Распознавание и употребление в речи определенного, неопределенного и нулевого артиклей, склонение существительных нарицательных; склонение прилагательных и наречий; предлогов, имеющих двойное управление, предлогов, требующих БаДу, предлогов, требующих АккизаДу,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78" w:lineRule="exact"/>
        <w:ind w:left="1140"/>
        <w:jc w:val="both"/>
        <w:rPr>
          <w:b w:val="0"/>
        </w:rPr>
      </w:pPr>
      <w:r w:rsidRPr="00F877AD">
        <w:rPr>
          <w:b w:val="0"/>
        </w:rPr>
        <w:t>Местоимения: личные, притяжательные, неопределенные (]етапД, шетапД)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20" w:lineRule="exact"/>
        <w:ind w:left="1140"/>
        <w:jc w:val="both"/>
        <w:rPr>
          <w:b w:val="0"/>
        </w:rPr>
      </w:pPr>
      <w:r w:rsidRPr="00F877AD">
        <w:rPr>
          <w:b w:val="0"/>
        </w:rPr>
        <w:t>Р1из^иатре^Гек^ - употребление его в речи при согласовании времен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after="265" w:line="220" w:lineRule="exact"/>
        <w:ind w:left="1140"/>
        <w:jc w:val="both"/>
        <w:rPr>
          <w:b w:val="0"/>
        </w:rPr>
      </w:pPr>
      <w:r w:rsidRPr="00F877AD">
        <w:rPr>
          <w:b w:val="0"/>
        </w:rPr>
        <w:t>Количественные и порядковые числительные</w:t>
      </w:r>
    </w:p>
    <w:p w:rsidR="00760CDE" w:rsidRPr="00F877AD" w:rsidRDefault="006A0D74">
      <w:pPr>
        <w:pStyle w:val="Bodytext0"/>
        <w:shd w:val="clear" w:color="auto" w:fill="auto"/>
        <w:ind w:left="1140"/>
        <w:jc w:val="both"/>
        <w:rPr>
          <w:b w:val="0"/>
        </w:rPr>
      </w:pPr>
      <w:r w:rsidRPr="00F877AD">
        <w:rPr>
          <w:b w:val="0"/>
        </w:rPr>
        <w:t>Социокультурные знания и умения</w:t>
      </w:r>
    </w:p>
    <w:p w:rsidR="00760CDE" w:rsidRPr="00F877AD" w:rsidRDefault="006A0D74">
      <w:pPr>
        <w:pStyle w:val="Bodytext0"/>
        <w:shd w:val="clear" w:color="auto" w:fill="auto"/>
        <w:ind w:right="20" w:firstLine="0"/>
        <w:jc w:val="both"/>
        <w:rPr>
          <w:b w:val="0"/>
        </w:rPr>
      </w:pPr>
      <w:r w:rsidRPr="00F877AD">
        <w:rPr>
          <w:b w:val="0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 изучаемого языка, полученные на уроках второго ИЯ и в процессе изучения других предметов (знания межпредметного характера) предполагает овладение: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1087"/>
        </w:tabs>
        <w:spacing w:line="220" w:lineRule="exact"/>
        <w:ind w:left="1140"/>
        <w:jc w:val="both"/>
        <w:rPr>
          <w:b w:val="0"/>
        </w:rPr>
      </w:pPr>
      <w:r w:rsidRPr="00F877AD">
        <w:rPr>
          <w:b w:val="0"/>
        </w:rPr>
        <w:t>Знаниями о значении родного и ИЯ в современном мире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780" w:right="20"/>
        <w:jc w:val="both"/>
        <w:rPr>
          <w:b w:val="0"/>
        </w:rPr>
      </w:pPr>
      <w:r w:rsidRPr="00F877AD">
        <w:rPr>
          <w:b w:val="0"/>
        </w:rPr>
        <w:t xml:space="preserve"> Сведениями о социокультурном портрете стран, говорящих на немецком языке, их символике и культурном наследии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ind w:left="780" w:right="20"/>
        <w:jc w:val="both"/>
        <w:rPr>
          <w:b w:val="0"/>
        </w:rPr>
      </w:pPr>
      <w:r w:rsidRPr="00F877AD">
        <w:rPr>
          <w:b w:val="0"/>
        </w:rPr>
        <w:t xml:space="preserve"> Употребительной фоновой лексикой и реалиями страны изучаемого языка: традициями (в питании, проведении выходных дней, основных национальных праздников), распространенными образцами фольклора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ind w:left="780" w:right="20"/>
        <w:jc w:val="both"/>
        <w:rPr>
          <w:b w:val="0"/>
        </w:rPr>
      </w:pPr>
      <w:r w:rsidRPr="00F877AD">
        <w:rPr>
          <w:b w:val="0"/>
        </w:rPr>
        <w:t>Представлением о сходстве и различиях в традициях своей страны и стран, говорящих на немецком языке; об особенностях их образа жизни, быта, культуры (всемирноизвестных достопримечательностях, выдающихся людях и их вкладе в мировую культуру); о некоторых произведениях художественной литературы на изучаемом языке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78" w:lineRule="exact"/>
        <w:ind w:left="780" w:right="20"/>
        <w:jc w:val="both"/>
        <w:rPr>
          <w:b w:val="0"/>
        </w:rPr>
      </w:pPr>
      <w:r w:rsidRPr="00F877AD">
        <w:rPr>
          <w:b w:val="0"/>
        </w:rPr>
        <w:t>Умение распознавать и употреблять в устной и письменной речи в ситуациях формального и неформального общения основные нормы речевого этикета, принятого в странах изучаемого языка (реплики-клише, наиболее распространенную оценочную лексику)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236" w:line="278" w:lineRule="exact"/>
        <w:ind w:left="780" w:right="20"/>
        <w:jc w:val="both"/>
        <w:rPr>
          <w:b w:val="0"/>
        </w:rPr>
      </w:pPr>
      <w:r w:rsidRPr="00F877AD">
        <w:rPr>
          <w:b w:val="0"/>
        </w:rPr>
        <w:t xml:space="preserve"> Умениями представлять родную страну и культуру на немецком языке; оказывать помощь зарубежным гостям в нашей стране в ситуациях повседневного общения.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83" w:lineRule="exact"/>
        <w:ind w:left="780"/>
        <w:jc w:val="both"/>
        <w:rPr>
          <w:b w:val="0"/>
        </w:rPr>
      </w:pPr>
      <w:bookmarkStart w:id="12" w:name="bookmark12"/>
      <w:r w:rsidRPr="00F877AD">
        <w:rPr>
          <w:b w:val="0"/>
        </w:rPr>
        <w:t>Компенсаторные умения</w:t>
      </w:r>
      <w:bookmarkEnd w:id="12"/>
    </w:p>
    <w:p w:rsidR="00760CDE" w:rsidRPr="00F877AD" w:rsidRDefault="006A0D74">
      <w:pPr>
        <w:pStyle w:val="Bodytext0"/>
        <w:shd w:val="clear" w:color="auto" w:fill="auto"/>
        <w:spacing w:line="283" w:lineRule="exact"/>
        <w:ind w:firstLine="0"/>
        <w:jc w:val="left"/>
        <w:rPr>
          <w:b w:val="0"/>
        </w:rPr>
      </w:pPr>
      <w:r w:rsidRPr="00F877AD">
        <w:rPr>
          <w:b w:val="0"/>
        </w:rPr>
        <w:t>Совершенствуются умения: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780"/>
        <w:jc w:val="both"/>
        <w:rPr>
          <w:b w:val="0"/>
        </w:rPr>
      </w:pPr>
      <w:r w:rsidRPr="00F877AD">
        <w:rPr>
          <w:b w:val="0"/>
        </w:rPr>
        <w:t xml:space="preserve"> Переспрашивать, просить повторить, уточнять значение незнакомых слов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780" w:right="20"/>
        <w:jc w:val="both"/>
        <w:rPr>
          <w:b w:val="0"/>
        </w:rPr>
      </w:pPr>
      <w:r w:rsidRPr="00F877AD">
        <w:rPr>
          <w:b w:val="0"/>
        </w:rPr>
        <w:t xml:space="preserve"> Использовать в качестве опоры при высказывании ключевые слова, план к тексту, тематический словарь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83" w:lineRule="exact"/>
        <w:ind w:left="780" w:right="20"/>
        <w:jc w:val="both"/>
        <w:rPr>
          <w:b w:val="0"/>
        </w:rPr>
      </w:pPr>
      <w:r w:rsidRPr="00F877AD">
        <w:rPr>
          <w:b w:val="0"/>
        </w:rPr>
        <w:lastRenderedPageBreak/>
        <w:t>Прогнозировать содержание текста на основе заголовка, предварительно поставленных вопросов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780"/>
        <w:jc w:val="both"/>
        <w:rPr>
          <w:b w:val="0"/>
        </w:rPr>
      </w:pPr>
      <w:r w:rsidRPr="00F877AD">
        <w:rPr>
          <w:b w:val="0"/>
        </w:rPr>
        <w:t xml:space="preserve"> Догадываться о значении незнакомых слов по контексту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83" w:lineRule="exact"/>
        <w:ind w:left="780" w:right="20"/>
        <w:jc w:val="both"/>
        <w:rPr>
          <w:b w:val="0"/>
        </w:rPr>
      </w:pPr>
      <w:r w:rsidRPr="00F877AD">
        <w:rPr>
          <w:b w:val="0"/>
        </w:rPr>
        <w:t xml:space="preserve"> Догадываться о значении незнакомых слов по используемым собеседником жестам и мимике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after="244" w:line="283" w:lineRule="exact"/>
        <w:ind w:left="780"/>
        <w:jc w:val="both"/>
        <w:rPr>
          <w:b w:val="0"/>
        </w:rPr>
      </w:pPr>
      <w:r w:rsidRPr="00F877AD">
        <w:rPr>
          <w:b w:val="0"/>
        </w:rPr>
        <w:t xml:space="preserve"> Использовать синонимы, антонимы, описания понятия при дефиците языковых средств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/>
        <w:ind w:left="780"/>
        <w:jc w:val="both"/>
        <w:rPr>
          <w:b w:val="0"/>
        </w:rPr>
      </w:pPr>
      <w:bookmarkStart w:id="13" w:name="bookmark13"/>
      <w:r w:rsidRPr="00F877AD">
        <w:rPr>
          <w:b w:val="0"/>
        </w:rPr>
        <w:t>Общеучебные умения и универсальные способы деятельности</w:t>
      </w:r>
      <w:bookmarkEnd w:id="13"/>
    </w:p>
    <w:p w:rsidR="00760CDE" w:rsidRPr="00F877AD" w:rsidRDefault="006A0D74">
      <w:pPr>
        <w:pStyle w:val="Bodytext0"/>
        <w:shd w:val="clear" w:color="auto" w:fill="auto"/>
        <w:spacing w:line="278" w:lineRule="exact"/>
        <w:ind w:firstLine="0"/>
        <w:jc w:val="left"/>
        <w:rPr>
          <w:b w:val="0"/>
        </w:rPr>
      </w:pPr>
      <w:r w:rsidRPr="00F877AD">
        <w:rPr>
          <w:b w:val="0"/>
        </w:rPr>
        <w:t>Формируются и совершенствуются умения: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spacing w:line="278" w:lineRule="exact"/>
        <w:ind w:left="780" w:right="20"/>
        <w:jc w:val="both"/>
        <w:rPr>
          <w:b w:val="0"/>
        </w:rPr>
      </w:pPr>
      <w:r w:rsidRPr="00F877AD">
        <w:rPr>
          <w:b w:val="0"/>
        </w:rPr>
        <w:t xml:space="preserve"> Работать с информацией: сокращение, расширение устной и письменной информацией, создание второго текста по аналогии, заполнение таблиц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78" w:lineRule="exact"/>
        <w:ind w:left="780" w:right="20"/>
        <w:jc w:val="both"/>
        <w:rPr>
          <w:b w:val="0"/>
        </w:rPr>
      </w:pPr>
      <w:r w:rsidRPr="00F877AD">
        <w:rPr>
          <w:b w:val="0"/>
        </w:rPr>
        <w:t>Работать с прослушанным и письменным текстом: извлечение основной информации, извлечение запрашиваемой или нужной информации, извлечение полной и точной информации,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  <w:tab w:val="left" w:pos="3814"/>
        </w:tabs>
        <w:spacing w:line="278" w:lineRule="exact"/>
        <w:ind w:left="780"/>
        <w:jc w:val="both"/>
        <w:rPr>
          <w:b w:val="0"/>
        </w:rPr>
      </w:pPr>
      <w:r w:rsidRPr="00F877AD">
        <w:rPr>
          <w:b w:val="0"/>
        </w:rPr>
        <w:t>Работать с источниками:</w:t>
      </w:r>
      <w:r w:rsidRPr="00F877AD">
        <w:rPr>
          <w:b w:val="0"/>
        </w:rPr>
        <w:tab/>
        <w:t>литературой, со справочной литературой, словарями,</w:t>
      </w:r>
    </w:p>
    <w:p w:rsidR="00760CDE" w:rsidRPr="00F877AD" w:rsidRDefault="006A0D74">
      <w:pPr>
        <w:pStyle w:val="Bodytext0"/>
        <w:shd w:val="clear" w:color="auto" w:fill="auto"/>
        <w:spacing w:line="278" w:lineRule="exact"/>
        <w:ind w:left="780" w:firstLine="0"/>
        <w:jc w:val="left"/>
        <w:rPr>
          <w:b w:val="0"/>
        </w:rPr>
      </w:pPr>
      <w:r w:rsidRPr="00F877AD">
        <w:rPr>
          <w:b w:val="0"/>
        </w:rPr>
        <w:t>интернет-ресурсами на иностранном языке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78" w:lineRule="exact"/>
        <w:ind w:left="780" w:right="20"/>
        <w:jc w:val="both"/>
        <w:rPr>
          <w:b w:val="0"/>
        </w:rPr>
      </w:pPr>
      <w:r w:rsidRPr="00F877AD">
        <w:rPr>
          <w:b w:val="0"/>
        </w:rPr>
        <w:t>Учебно-исследовательская работа, проектная деятельность;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after="232" w:line="278" w:lineRule="exact"/>
        <w:ind w:left="780" w:right="20"/>
        <w:jc w:val="both"/>
        <w:rPr>
          <w:b w:val="0"/>
        </w:rPr>
      </w:pPr>
      <w:r w:rsidRPr="00F877AD">
        <w:rPr>
          <w:b w:val="0"/>
        </w:rPr>
        <w:t>Самостоятельная работа учащихся, связанная с рациональной организацией своего труда в классе и дома и способствующая самостоятельному изучению ИЯ и культуры стран изучаемого языка</w:t>
      </w:r>
    </w:p>
    <w:p w:rsidR="00760CDE" w:rsidRPr="00F877AD" w:rsidRDefault="006A0D74">
      <w:pPr>
        <w:pStyle w:val="Heading10"/>
        <w:keepNext/>
        <w:keepLines/>
        <w:shd w:val="clear" w:color="auto" w:fill="auto"/>
        <w:spacing w:after="0" w:line="288" w:lineRule="exact"/>
        <w:ind w:left="780"/>
        <w:jc w:val="both"/>
        <w:rPr>
          <w:b w:val="0"/>
        </w:rPr>
      </w:pPr>
      <w:bookmarkStart w:id="14" w:name="bookmark14"/>
      <w:r w:rsidRPr="00F877AD">
        <w:rPr>
          <w:b w:val="0"/>
        </w:rPr>
        <w:t>Специальные учебные умения:</w:t>
      </w:r>
      <w:bookmarkEnd w:id="14"/>
    </w:p>
    <w:p w:rsidR="00760CDE" w:rsidRPr="00F877AD" w:rsidRDefault="006A0D74">
      <w:pPr>
        <w:pStyle w:val="Bodytext0"/>
        <w:shd w:val="clear" w:color="auto" w:fill="auto"/>
        <w:spacing w:line="288" w:lineRule="exact"/>
        <w:ind w:firstLine="0"/>
        <w:jc w:val="left"/>
        <w:rPr>
          <w:b w:val="0"/>
        </w:rPr>
      </w:pPr>
      <w:r w:rsidRPr="00F877AD">
        <w:rPr>
          <w:b w:val="0"/>
        </w:rPr>
        <w:t>Формируются и совершенствуются умения: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88" w:lineRule="exact"/>
        <w:ind w:left="780"/>
        <w:jc w:val="both"/>
        <w:rPr>
          <w:b w:val="0"/>
        </w:rPr>
      </w:pPr>
      <w:r w:rsidRPr="00F877AD">
        <w:rPr>
          <w:b w:val="0"/>
        </w:rPr>
        <w:t>Находить ключевые слова и социокультурные реалии при работе с текстом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88" w:lineRule="exact"/>
        <w:ind w:left="780"/>
        <w:jc w:val="both"/>
        <w:rPr>
          <w:b w:val="0"/>
        </w:rPr>
      </w:pPr>
      <w:r w:rsidRPr="00F877AD">
        <w:rPr>
          <w:b w:val="0"/>
        </w:rPr>
        <w:t>Семантизировать слова на основе языковой догадки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88" w:lineRule="exact"/>
        <w:ind w:left="780"/>
        <w:jc w:val="both"/>
        <w:rPr>
          <w:b w:val="0"/>
        </w:rPr>
      </w:pPr>
      <w:r w:rsidRPr="00F877AD">
        <w:rPr>
          <w:b w:val="0"/>
        </w:rPr>
        <w:t>Выборочно использовать перевод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20" w:lineRule="exact"/>
        <w:ind w:left="780"/>
        <w:jc w:val="both"/>
        <w:rPr>
          <w:b w:val="0"/>
        </w:rPr>
      </w:pPr>
      <w:r w:rsidRPr="00F877AD">
        <w:rPr>
          <w:b w:val="0"/>
        </w:rPr>
        <w:t>Пользоваться двуязычными словарями</w:t>
      </w:r>
    </w:p>
    <w:p w:rsidR="00760CDE" w:rsidRPr="00F877AD" w:rsidRDefault="006A0D74">
      <w:pPr>
        <w:pStyle w:val="Bodytext0"/>
        <w:numPr>
          <w:ilvl w:val="0"/>
          <w:numId w:val="4"/>
        </w:numPr>
        <w:shd w:val="clear" w:color="auto" w:fill="auto"/>
        <w:tabs>
          <w:tab w:val="left" w:pos="732"/>
        </w:tabs>
        <w:spacing w:line="220" w:lineRule="exact"/>
        <w:ind w:left="780"/>
        <w:jc w:val="both"/>
        <w:rPr>
          <w:b w:val="0"/>
        </w:rPr>
      </w:pPr>
      <w:r w:rsidRPr="00F877AD">
        <w:rPr>
          <w:b w:val="0"/>
        </w:rPr>
        <w:t>Участвовать в проектной деятельности межпредметного характера.</w:t>
      </w:r>
    </w:p>
    <w:sectPr w:rsidR="00760CDE" w:rsidRPr="00F877AD" w:rsidSect="00760CDE">
      <w:headerReference w:type="even" r:id="rId10"/>
      <w:headerReference w:type="default" r:id="rId11"/>
      <w:headerReference w:type="first" r:id="rId12"/>
      <w:pgSz w:w="11909" w:h="16838"/>
      <w:pgMar w:top="990" w:right="701" w:bottom="424" w:left="7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D4B" w:rsidRDefault="00890D4B" w:rsidP="00760CDE">
      <w:r>
        <w:separator/>
      </w:r>
    </w:p>
  </w:endnote>
  <w:endnote w:type="continuationSeparator" w:id="1">
    <w:p w:rsidR="00890D4B" w:rsidRDefault="00890D4B" w:rsidP="00760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D4B" w:rsidRDefault="00890D4B"/>
  </w:footnote>
  <w:footnote w:type="continuationSeparator" w:id="1">
    <w:p w:rsidR="00890D4B" w:rsidRDefault="00890D4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E" w:rsidRDefault="007E1610">
    <w:pPr>
      <w:rPr>
        <w:sz w:val="2"/>
        <w:szCs w:val="2"/>
      </w:rPr>
    </w:pPr>
    <w:r w:rsidRPr="007E16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.9pt;margin-top:45.95pt;width:230.4pt;height:11.0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60CDE" w:rsidRDefault="006A0D7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1ptNotItalic"/>
                  </w:rPr>
                  <w:t>распознавать и употреблять в речи предлоги.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E" w:rsidRDefault="007E1610">
    <w:pPr>
      <w:rPr>
        <w:sz w:val="2"/>
        <w:szCs w:val="2"/>
      </w:rPr>
    </w:pPr>
    <w:r w:rsidRPr="007E16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.8pt;margin-top:46.65pt;width:247.45pt;height:10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60CDE" w:rsidRDefault="006A0D7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1ptBoldNotItalic"/>
                  </w:rPr>
                  <w:t>Выпускник получит возможность научиться: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E" w:rsidRDefault="007E1610">
    <w:pPr>
      <w:rPr>
        <w:sz w:val="2"/>
        <w:szCs w:val="2"/>
      </w:rPr>
    </w:pPr>
    <w:r w:rsidRPr="007E16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8.25pt;margin-top:45.95pt;width:471.35pt;height:24.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60CDE" w:rsidRDefault="006A0D7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i/>
                    <w:iCs/>
                  </w:rPr>
                  <w:t>распознавать и употреблять в речи в нескольких значениях многозначные слова, изученные</w:t>
                </w:r>
              </w:p>
              <w:p w:rsidR="00760CDE" w:rsidRDefault="006A0D7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  <w:i/>
                    <w:iCs/>
                  </w:rPr>
                  <w:t>в пределах тематики основной школы;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E" w:rsidRDefault="00760CDE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E" w:rsidRDefault="00760CDE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E" w:rsidRDefault="00760CD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29BB"/>
    <w:multiLevelType w:val="multilevel"/>
    <w:tmpl w:val="363630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44E9"/>
    <w:multiLevelType w:val="multilevel"/>
    <w:tmpl w:val="ABB82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110C9"/>
    <w:multiLevelType w:val="multilevel"/>
    <w:tmpl w:val="5EC659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26404"/>
    <w:multiLevelType w:val="multilevel"/>
    <w:tmpl w:val="80886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59275C"/>
    <w:multiLevelType w:val="multilevel"/>
    <w:tmpl w:val="4DD68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E72C2F"/>
    <w:multiLevelType w:val="multilevel"/>
    <w:tmpl w:val="2932C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824454"/>
    <w:multiLevelType w:val="multilevel"/>
    <w:tmpl w:val="180CF8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8C287D"/>
    <w:multiLevelType w:val="multilevel"/>
    <w:tmpl w:val="F820A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0145DE"/>
    <w:multiLevelType w:val="multilevel"/>
    <w:tmpl w:val="2522D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60CDE"/>
    <w:rsid w:val="000420CE"/>
    <w:rsid w:val="00497A60"/>
    <w:rsid w:val="004F7741"/>
    <w:rsid w:val="006A0D74"/>
    <w:rsid w:val="00760CDE"/>
    <w:rsid w:val="007E1610"/>
    <w:rsid w:val="00890D4B"/>
    <w:rsid w:val="00CD5802"/>
    <w:rsid w:val="00F8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0C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0CDE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760C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Exact">
    <w:name w:val="Body text Exact"/>
    <w:basedOn w:val="a0"/>
    <w:rsid w:val="00760C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sid w:val="00760C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sid w:val="00760C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BoldNotItalic">
    <w:name w:val="Body text (2) + Bold;Not Italic"/>
    <w:basedOn w:val="Bodytext2"/>
    <w:rsid w:val="00760CD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NotBoldItalic">
    <w:name w:val="Body text + Not Bold;Italic"/>
    <w:basedOn w:val="Bodytext"/>
    <w:rsid w:val="00760CDE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760CDE"/>
    <w:rPr>
      <w:rFonts w:ascii="Verdana" w:eastAsia="Verdana" w:hAnsi="Verdana" w:cs="Verdan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4">
    <w:name w:val="Body text (4)_"/>
    <w:basedOn w:val="a0"/>
    <w:link w:val="Bodytext40"/>
    <w:rsid w:val="00760CDE"/>
    <w:rPr>
      <w:rFonts w:ascii="Verdana" w:eastAsia="Verdana" w:hAnsi="Verdana" w:cs="Verdana"/>
      <w:b/>
      <w:bCs/>
      <w:i/>
      <w:iCs/>
      <w:smallCaps w:val="0"/>
      <w:strike w:val="0"/>
      <w:sz w:val="11"/>
      <w:szCs w:val="11"/>
      <w:u w:val="none"/>
    </w:rPr>
  </w:style>
  <w:style w:type="character" w:customStyle="1" w:styleId="Headerorfooter">
    <w:name w:val="Header or footer_"/>
    <w:basedOn w:val="a0"/>
    <w:link w:val="Headerorfooter0"/>
    <w:rsid w:val="00760C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Headerorfooter1">
    <w:name w:val="Header or footer"/>
    <w:basedOn w:val="Headerorfooter"/>
    <w:rsid w:val="00760CD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Headerorfooter11ptNotItalic">
    <w:name w:val="Header or footer + 11 pt;Not Italic"/>
    <w:basedOn w:val="Headerorfooter"/>
    <w:rsid w:val="00760CDE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Headerorfooter11ptBoldNotItalic">
    <w:name w:val="Header or footer + 11 pt;Bold;Not Italic"/>
    <w:basedOn w:val="Headerorfooter"/>
    <w:rsid w:val="00760CDE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85ptNotBoldSpacing0pt">
    <w:name w:val="Body text + 8;5 pt;Not Bold;Spacing 0 pt"/>
    <w:basedOn w:val="Bodytext"/>
    <w:rsid w:val="00760CDE"/>
    <w:rPr>
      <w:b/>
      <w:bCs/>
      <w:color w:val="000000"/>
      <w:spacing w:val="-10"/>
      <w:w w:val="100"/>
      <w:position w:val="0"/>
      <w:sz w:val="17"/>
      <w:szCs w:val="17"/>
      <w:lang w:val="ru-RU" w:eastAsia="ru-RU" w:bidi="ru-RU"/>
    </w:rPr>
  </w:style>
  <w:style w:type="character" w:customStyle="1" w:styleId="BodytextSmallCaps">
    <w:name w:val="Body text + Small Caps"/>
    <w:basedOn w:val="Bodytext"/>
    <w:rsid w:val="00760CDE"/>
    <w:rPr>
      <w:smallCaps/>
      <w:color w:val="000000"/>
      <w:spacing w:val="0"/>
      <w:w w:val="100"/>
      <w:position w:val="0"/>
      <w:lang w:val="ru-RU" w:eastAsia="ru-RU" w:bidi="ru-RU"/>
    </w:rPr>
  </w:style>
  <w:style w:type="paragraph" w:customStyle="1" w:styleId="Bodytext0">
    <w:name w:val="Body text"/>
    <w:basedOn w:val="a"/>
    <w:link w:val="Bodytext"/>
    <w:rsid w:val="00760CDE"/>
    <w:pPr>
      <w:shd w:val="clear" w:color="auto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0">
    <w:name w:val="Heading #1"/>
    <w:basedOn w:val="a"/>
    <w:link w:val="Heading1"/>
    <w:rsid w:val="00760CDE"/>
    <w:pPr>
      <w:shd w:val="clear" w:color="auto" w:fill="FFFFFF"/>
      <w:spacing w:after="480" w:line="278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rsid w:val="00760CDE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30">
    <w:name w:val="Body text (3)"/>
    <w:basedOn w:val="a"/>
    <w:link w:val="Bodytext3"/>
    <w:rsid w:val="00760CDE"/>
    <w:pPr>
      <w:shd w:val="clear" w:color="auto" w:fill="FFFFFF"/>
      <w:spacing w:after="120" w:line="0" w:lineRule="atLeast"/>
    </w:pPr>
    <w:rPr>
      <w:rFonts w:ascii="Verdana" w:eastAsia="Verdana" w:hAnsi="Verdana" w:cs="Verdana"/>
      <w:b/>
      <w:bCs/>
      <w:sz w:val="11"/>
      <w:szCs w:val="11"/>
    </w:rPr>
  </w:style>
  <w:style w:type="paragraph" w:customStyle="1" w:styleId="Bodytext40">
    <w:name w:val="Body text (4)"/>
    <w:basedOn w:val="a"/>
    <w:link w:val="Bodytext4"/>
    <w:rsid w:val="00760CDE"/>
    <w:pPr>
      <w:shd w:val="clear" w:color="auto" w:fill="FFFFFF"/>
      <w:spacing w:after="120" w:line="0" w:lineRule="atLeast"/>
    </w:pPr>
    <w:rPr>
      <w:rFonts w:ascii="Verdana" w:eastAsia="Verdana" w:hAnsi="Verdana" w:cs="Verdana"/>
      <w:b/>
      <w:bCs/>
      <w:i/>
      <w:iCs/>
      <w:sz w:val="11"/>
      <w:szCs w:val="11"/>
    </w:rPr>
  </w:style>
  <w:style w:type="paragraph" w:customStyle="1" w:styleId="Headerorfooter0">
    <w:name w:val="Header or footer"/>
    <w:basedOn w:val="a"/>
    <w:link w:val="Headerorfooter"/>
    <w:rsid w:val="00760CDE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4">
    <w:name w:val="Table Grid"/>
    <w:basedOn w:val="a1"/>
    <w:uiPriority w:val="59"/>
    <w:rsid w:val="00497A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7991</Words>
  <Characters>45550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4</cp:revision>
  <dcterms:created xsi:type="dcterms:W3CDTF">2020-02-29T08:28:00Z</dcterms:created>
  <dcterms:modified xsi:type="dcterms:W3CDTF">2020-03-02T03:57:00Z</dcterms:modified>
</cp:coreProperties>
</file>